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14:paraId="5C865804" w14:textId="77777777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045D9" w14:textId="77777777"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14:paraId="52247AC2" w14:textId="77777777"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14:paraId="28EB6EBE" w14:textId="77777777"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14:paraId="6B0427F7" w14:textId="77777777"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14:paraId="197E30BC" w14:textId="77777777" w:rsidR="00E6672C" w:rsidRDefault="003E6737" w:rsidP="006A6772">
      <w:pPr>
        <w:pStyle w:val="Nagwek5"/>
        <w:spacing w:after="240" w:line="280" w:lineRule="exact"/>
        <w:rPr>
          <w:rStyle w:val="StylArial11pt"/>
          <w:rFonts w:ascii="Arial Narrow" w:hAnsi="Arial Narrow"/>
          <w:szCs w:val="22"/>
        </w:rPr>
      </w:pPr>
      <w:r w:rsidRPr="003E6737">
        <w:rPr>
          <w:rStyle w:val="StylArial11pt"/>
          <w:rFonts w:ascii="Arial Narrow" w:hAnsi="Arial Narrow"/>
          <w:szCs w:val="22"/>
        </w:rPr>
        <w:t>04620 „Budowa lewoskrętu na ul. Żernickiej – skrzyżowanie z ul. Kołobrzes</w:t>
      </w:r>
      <w:r>
        <w:rPr>
          <w:rStyle w:val="StylArial11pt"/>
          <w:rFonts w:ascii="Arial Narrow" w:hAnsi="Arial Narrow"/>
          <w:szCs w:val="22"/>
        </w:rPr>
        <w:t>ką we Wrocławiu, WBO projekt nr </w:t>
      </w:r>
      <w:r w:rsidRPr="003E6737">
        <w:rPr>
          <w:rStyle w:val="StylArial11pt"/>
          <w:rFonts w:ascii="Arial Narrow" w:hAnsi="Arial Narrow"/>
          <w:szCs w:val="22"/>
        </w:rPr>
        <w:t>150”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14:paraId="0AB9CD07" w14:textId="77777777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9205578" w14:textId="77777777"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87BA6C7" w14:textId="4F067425" w:rsidR="00E6672C" w:rsidRPr="00252BBD" w:rsidRDefault="007220DA" w:rsidP="00A0471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37A98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14FB49E1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074E0965" w14:textId="77777777"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57CB1433" w14:textId="77777777"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14:paraId="24D2BE52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14:paraId="43DC28CE" w14:textId="77777777"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14:paraId="6F8E90D2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895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C7D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61AA" w14:textId="77777777"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14:paraId="49AEDA9B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AEDE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7C0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711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14:paraId="71113E31" w14:textId="77777777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792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F04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AA1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8BD9CF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14:paraId="0BC13829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A55A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EA6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3F842A7E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822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C68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13B3C140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F27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AAA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7C299A8E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088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8A8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14:paraId="61326759" w14:textId="77777777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E95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3DB" w14:textId="77777777"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5B3A369" w14:textId="77777777"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3790EA6E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4D7E5E65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03F819C5" w14:textId="77777777"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14:paraId="2D2338DC" w14:textId="77777777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013C35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7941F141" wp14:editId="71D1503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6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6FAC73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05FEFC5D" wp14:editId="2224400C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AF02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089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990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14:paraId="45E3EAB6" w14:textId="77777777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1575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FE0F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1CC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BC3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14:paraId="1BFC2CF2" w14:textId="77777777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1DE9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4CA9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124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26F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14:paraId="19FEC586" w14:textId="77777777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F39E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B49D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80F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0D2A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14:paraId="246234EA" w14:textId="77777777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612C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B75D" w14:textId="77777777"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794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4FBF15" w14:textId="77777777"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6694B5E5" w14:textId="77777777"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14:paraId="7212F791" w14:textId="0895F407" w:rsidR="000B7A76" w:rsidRDefault="000B7A76" w:rsidP="00805599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 w:rsidR="00B37A98">
        <w:rPr>
          <w:rFonts w:cs="Arial"/>
          <w:b/>
          <w:sz w:val="22"/>
          <w:szCs w:val="22"/>
        </w:rPr>
        <w:t>3 lata/ 4 lata/ 5 lat</w:t>
      </w:r>
      <w:r w:rsidR="00914FEF">
        <w:rPr>
          <w:rFonts w:cs="Arial"/>
          <w:b/>
          <w:sz w:val="22"/>
          <w:szCs w:val="22"/>
        </w:rPr>
        <w:t xml:space="preserve"> / </w:t>
      </w:r>
      <w:r w:rsidR="0043568B"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gwarancji zgodnie z Kartą gwarancyjną.</w:t>
      </w:r>
    </w:p>
    <w:p w14:paraId="5CB06CA9" w14:textId="4824AC58" w:rsidR="003E6737" w:rsidRPr="003E6737" w:rsidRDefault="003E6737" w:rsidP="003E6737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 w:rsidRPr="003E6737">
        <w:rPr>
          <w:rFonts w:cs="Arial"/>
          <w:sz w:val="22"/>
          <w:szCs w:val="22"/>
        </w:rPr>
        <w:t xml:space="preserve">Oświadczamy, że udzielamy rękojmi na okres </w:t>
      </w:r>
      <w:r w:rsidR="00B37A98">
        <w:rPr>
          <w:rFonts w:cs="Arial"/>
          <w:b/>
          <w:sz w:val="22"/>
          <w:szCs w:val="22"/>
        </w:rPr>
        <w:t>3 lata</w:t>
      </w:r>
      <w:r w:rsidRPr="003E6737">
        <w:rPr>
          <w:rFonts w:cs="Arial"/>
          <w:b/>
          <w:sz w:val="22"/>
          <w:szCs w:val="22"/>
        </w:rPr>
        <w:t xml:space="preserve"> /</w:t>
      </w:r>
      <w:r w:rsidR="00B37A98">
        <w:rPr>
          <w:rFonts w:cs="Arial"/>
          <w:b/>
          <w:sz w:val="22"/>
          <w:szCs w:val="22"/>
        </w:rPr>
        <w:t>4 lata</w:t>
      </w:r>
      <w:r w:rsidRPr="003E6737">
        <w:rPr>
          <w:rFonts w:cs="Arial"/>
          <w:b/>
          <w:sz w:val="22"/>
          <w:szCs w:val="22"/>
        </w:rPr>
        <w:t xml:space="preserve"> /</w:t>
      </w:r>
      <w:r w:rsidR="00B37A98">
        <w:rPr>
          <w:rFonts w:cs="Arial"/>
          <w:b/>
          <w:sz w:val="22"/>
          <w:szCs w:val="22"/>
        </w:rPr>
        <w:t>5 lat</w:t>
      </w:r>
      <w:r>
        <w:rPr>
          <w:rStyle w:val="Odwoanieprzypisudolnego"/>
          <w:b/>
          <w:sz w:val="22"/>
          <w:szCs w:val="22"/>
        </w:rPr>
        <w:footnoteReference w:id="3"/>
      </w:r>
      <w:r w:rsidRPr="003E6737">
        <w:rPr>
          <w:rFonts w:cs="Arial"/>
          <w:sz w:val="22"/>
          <w:szCs w:val="22"/>
        </w:rPr>
        <w:t>.</w:t>
      </w:r>
    </w:p>
    <w:p w14:paraId="77457A50" w14:textId="77777777" w:rsidR="00914FEF" w:rsidRPr="00033ED7" w:rsidRDefault="00914FEF" w:rsidP="00914FE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033ED7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175"/>
        <w:gridCol w:w="2361"/>
        <w:gridCol w:w="1417"/>
        <w:gridCol w:w="1275"/>
        <w:gridCol w:w="1275"/>
        <w:gridCol w:w="1412"/>
      </w:tblGrid>
      <w:tr w:rsidR="00914FEF" w:rsidRPr="004E6B54" w14:paraId="043EBD60" w14:textId="77777777" w:rsidTr="00A04717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56FC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835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57BE" w14:textId="77777777" w:rsidR="00914FEF" w:rsidRPr="004E6B54" w:rsidRDefault="00914FEF" w:rsidP="00C735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099" w14:textId="77777777" w:rsidR="00914FEF" w:rsidRPr="004E6B54" w:rsidRDefault="00914FEF" w:rsidP="00C7353E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4E6B5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4"/>
            </w: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8A1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E10F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DB9C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914FEF" w:rsidRPr="004E6B54" w14:paraId="5CB5DF78" w14:textId="77777777" w:rsidTr="00A04717">
        <w:trPr>
          <w:trHeight w:val="126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3CD36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47972" w14:textId="77777777"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3C263" w14:textId="77777777" w:rsidR="00914FEF" w:rsidRPr="00E97C62" w:rsidRDefault="003E6737" w:rsidP="00E97C6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Projektant w</w:t>
            </w:r>
            <w:r w:rsidR="00E97C62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specjalności drogowej</w:t>
            </w:r>
            <w:r w:rsidR="00E97C62">
              <w:rPr>
                <w:rFonts w:ascii="Arial Narrow" w:hAnsi="Arial Narrow" w:cs="Arial"/>
                <w:b/>
                <w:sz w:val="20"/>
                <w:szCs w:val="20"/>
              </w:rPr>
              <w:t xml:space="preserve"> wyznaczony do realizacji zamówienia (D) o którym mowa w </w:t>
            </w:r>
            <w:r w:rsidR="00914FEF"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pkt </w:t>
            </w:r>
            <w:r w:rsidR="00914FEF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  <w:r w:rsidR="00914FEF" w:rsidRPr="00F9089C">
              <w:rPr>
                <w:rFonts w:ascii="Arial Narrow" w:hAnsi="Arial Narrow" w:cs="Arial"/>
                <w:b/>
                <w:sz w:val="20"/>
                <w:szCs w:val="20"/>
              </w:rPr>
              <w:t>.2.</w:t>
            </w:r>
            <w:r w:rsidRPr="00F9089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914FEF" w:rsidRPr="00F9089C">
              <w:rPr>
                <w:rFonts w:ascii="Arial Narrow" w:hAnsi="Arial Narrow" w:cs="Arial"/>
                <w:b/>
                <w:sz w:val="20"/>
                <w:szCs w:val="20"/>
              </w:rPr>
              <w:t>. oraz w pkt 24.2.</w:t>
            </w:r>
            <w:r w:rsidR="00F9089C" w:rsidRPr="00F9089C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914FEF" w:rsidRPr="00F9089C"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51DBD" w14:textId="77777777" w:rsidR="00914FEF" w:rsidRPr="004E6B54" w:rsidRDefault="00914FEF" w:rsidP="00C735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2CA54" w14:textId="77777777"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8DD38" w14:textId="77777777"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B8BFA" w14:textId="77777777"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84ADCC7" w14:textId="77777777" w:rsidR="007576C4" w:rsidRPr="00E97C62" w:rsidRDefault="00925F15" w:rsidP="00ED424F">
      <w:pPr>
        <w:pStyle w:val="Akapitzlist"/>
        <w:numPr>
          <w:ilvl w:val="1"/>
          <w:numId w:val="5"/>
        </w:numPr>
        <w:tabs>
          <w:tab w:val="clear" w:pos="360"/>
          <w:tab w:val="num" w:pos="851"/>
        </w:tabs>
        <w:ind w:left="709" w:hanging="709"/>
        <w:rPr>
          <w:rFonts w:cs="Arial"/>
          <w:sz w:val="22"/>
          <w:szCs w:val="22"/>
        </w:rPr>
      </w:pPr>
      <w:r w:rsidRPr="00E97C62">
        <w:rPr>
          <w:sz w:val="22"/>
          <w:szCs w:val="22"/>
        </w:rPr>
        <w:t xml:space="preserve">Oświadczamy, że zrealizujemy przedmiot </w:t>
      </w:r>
      <w:r w:rsidR="00ED424F" w:rsidRPr="00E97C62">
        <w:rPr>
          <w:sz w:val="22"/>
          <w:szCs w:val="22"/>
        </w:rPr>
        <w:t xml:space="preserve">umowy </w:t>
      </w:r>
      <w:r w:rsidR="00E97C62" w:rsidRPr="00E97C62">
        <w:rPr>
          <w:b/>
          <w:sz w:val="22"/>
          <w:szCs w:val="22"/>
        </w:rPr>
        <w:t>w terminie</w:t>
      </w:r>
      <w:r w:rsidR="00E97C62" w:rsidRPr="00E97C62">
        <w:rPr>
          <w:sz w:val="22"/>
          <w:szCs w:val="22"/>
        </w:rPr>
        <w:t xml:space="preserve"> </w:t>
      </w:r>
      <w:r w:rsidR="00E97C62" w:rsidRPr="00E97C62">
        <w:rPr>
          <w:b/>
          <w:sz w:val="22"/>
          <w:szCs w:val="22"/>
        </w:rPr>
        <w:t>od daty podpisania</w:t>
      </w:r>
      <w:r w:rsidR="00E97C62" w:rsidRPr="00E97C62">
        <w:rPr>
          <w:sz w:val="22"/>
          <w:szCs w:val="22"/>
        </w:rPr>
        <w:t xml:space="preserve"> </w:t>
      </w:r>
      <w:r w:rsidR="00E97C62" w:rsidRPr="00E97C62">
        <w:rPr>
          <w:b/>
          <w:sz w:val="22"/>
          <w:szCs w:val="22"/>
        </w:rPr>
        <w:t xml:space="preserve">umowy do dnia </w:t>
      </w:r>
      <w:r w:rsidR="00335331">
        <w:rPr>
          <w:b/>
          <w:sz w:val="22"/>
          <w:szCs w:val="22"/>
        </w:rPr>
        <w:t>15</w:t>
      </w:r>
      <w:r w:rsidR="00E97C62" w:rsidRPr="00E97C62">
        <w:rPr>
          <w:b/>
          <w:sz w:val="22"/>
          <w:szCs w:val="22"/>
        </w:rPr>
        <w:t>.1</w:t>
      </w:r>
      <w:r w:rsidR="00335331">
        <w:rPr>
          <w:b/>
          <w:sz w:val="22"/>
          <w:szCs w:val="22"/>
        </w:rPr>
        <w:t>2</w:t>
      </w:r>
      <w:r w:rsidR="00E97C62" w:rsidRPr="00E97C62">
        <w:rPr>
          <w:b/>
          <w:sz w:val="22"/>
          <w:szCs w:val="22"/>
        </w:rPr>
        <w:t>.2018r</w:t>
      </w:r>
      <w:r w:rsidR="00E97C62" w:rsidRPr="00E97C62">
        <w:rPr>
          <w:sz w:val="22"/>
          <w:szCs w:val="22"/>
        </w:rPr>
        <w:t>.,</w:t>
      </w:r>
      <w:r w:rsidR="00E97C62" w:rsidRPr="00E97C62">
        <w:rPr>
          <w:b/>
          <w:sz w:val="22"/>
          <w:szCs w:val="22"/>
        </w:rPr>
        <w:t xml:space="preserve"> </w:t>
      </w:r>
      <w:r w:rsidR="00E97C62" w:rsidRPr="00E97C62">
        <w:rPr>
          <w:sz w:val="22"/>
          <w:szCs w:val="22"/>
        </w:rPr>
        <w:t>z zachowaniem następujących terminów przejściowych:</w:t>
      </w:r>
    </w:p>
    <w:p w14:paraId="7B04A47E" w14:textId="77777777" w:rsidR="00C7353E" w:rsidRPr="00E97C62" w:rsidRDefault="00E97C62" w:rsidP="00914FEF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E97C62">
        <w:rPr>
          <w:sz w:val="22"/>
          <w:szCs w:val="22"/>
        </w:rPr>
        <w:t>do dnia 31.0</w:t>
      </w:r>
      <w:r w:rsidR="00335331">
        <w:rPr>
          <w:sz w:val="22"/>
          <w:szCs w:val="22"/>
        </w:rPr>
        <w:t>8</w:t>
      </w:r>
      <w:r w:rsidRPr="00E97C62">
        <w:rPr>
          <w:sz w:val="22"/>
          <w:szCs w:val="22"/>
        </w:rPr>
        <w:t>.2018 r. zakończymy wszystkie prace projektowych wraz z uzyskaniem wymaganych prawem wszystkich decyzji administracyjnych</w:t>
      </w:r>
      <w:r w:rsidR="00914FEF" w:rsidRPr="00E97C62">
        <w:rPr>
          <w:rFonts w:cs="Arial"/>
          <w:sz w:val="22"/>
          <w:szCs w:val="22"/>
        </w:rPr>
        <w:t>,</w:t>
      </w:r>
    </w:p>
    <w:p w14:paraId="7C276CAE" w14:textId="77777777" w:rsidR="00C7353E" w:rsidRPr="00E97C62" w:rsidRDefault="00E97C62" w:rsidP="00C7353E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E97C62">
        <w:rPr>
          <w:sz w:val="22"/>
          <w:szCs w:val="22"/>
        </w:rPr>
        <w:t xml:space="preserve">do dnia </w:t>
      </w:r>
      <w:r w:rsidR="00335331">
        <w:rPr>
          <w:sz w:val="22"/>
          <w:szCs w:val="22"/>
        </w:rPr>
        <w:t>15</w:t>
      </w:r>
      <w:r w:rsidRPr="00E97C62">
        <w:rPr>
          <w:sz w:val="22"/>
          <w:szCs w:val="22"/>
        </w:rPr>
        <w:t>.1</w:t>
      </w:r>
      <w:r w:rsidR="00335331">
        <w:rPr>
          <w:sz w:val="22"/>
          <w:szCs w:val="22"/>
        </w:rPr>
        <w:t>1</w:t>
      </w:r>
      <w:r w:rsidRPr="00E97C62">
        <w:rPr>
          <w:sz w:val="22"/>
          <w:szCs w:val="22"/>
        </w:rPr>
        <w:t>.2018 r.</w:t>
      </w:r>
      <w:r w:rsidRPr="00E97C62">
        <w:rPr>
          <w:b/>
          <w:sz w:val="22"/>
          <w:szCs w:val="22"/>
        </w:rPr>
        <w:t xml:space="preserve"> </w:t>
      </w:r>
      <w:r w:rsidRPr="00E97C62">
        <w:rPr>
          <w:sz w:val="22"/>
          <w:szCs w:val="22"/>
        </w:rPr>
        <w:t>zakończymy prace budowlane</w:t>
      </w:r>
      <w:r w:rsidR="00C7353E" w:rsidRPr="00E97C62">
        <w:rPr>
          <w:rFonts w:cs="Arial"/>
          <w:sz w:val="22"/>
          <w:szCs w:val="22"/>
        </w:rPr>
        <w:t>,</w:t>
      </w:r>
    </w:p>
    <w:p w14:paraId="0F81599B" w14:textId="5D4821A9" w:rsidR="007576C4" w:rsidRPr="00E97C62" w:rsidRDefault="00E97C62" w:rsidP="00C7353E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E97C62">
        <w:rPr>
          <w:sz w:val="22"/>
          <w:szCs w:val="22"/>
        </w:rPr>
        <w:t xml:space="preserve">do dnia </w:t>
      </w:r>
      <w:r w:rsidR="00335331">
        <w:rPr>
          <w:sz w:val="22"/>
          <w:szCs w:val="22"/>
        </w:rPr>
        <w:t>15</w:t>
      </w:r>
      <w:r w:rsidRPr="00E97C62">
        <w:rPr>
          <w:sz w:val="22"/>
          <w:szCs w:val="22"/>
        </w:rPr>
        <w:t>.1</w:t>
      </w:r>
      <w:r w:rsidR="00335331">
        <w:rPr>
          <w:sz w:val="22"/>
          <w:szCs w:val="22"/>
        </w:rPr>
        <w:t>2</w:t>
      </w:r>
      <w:r w:rsidRPr="00E97C62">
        <w:rPr>
          <w:sz w:val="22"/>
          <w:szCs w:val="22"/>
        </w:rPr>
        <w:t>.201</w:t>
      </w:r>
      <w:r w:rsidR="00335331">
        <w:rPr>
          <w:sz w:val="22"/>
          <w:szCs w:val="22"/>
        </w:rPr>
        <w:t>8</w:t>
      </w:r>
      <w:r w:rsidRPr="00E97C62">
        <w:rPr>
          <w:sz w:val="22"/>
          <w:szCs w:val="22"/>
        </w:rPr>
        <w:t xml:space="preserve"> r. uzyskamy na rzecz Zamawiającego </w:t>
      </w:r>
      <w:r w:rsidRPr="00E97C62">
        <w:rPr>
          <w:rFonts w:cs="Arial"/>
          <w:sz w:val="22"/>
          <w:szCs w:val="22"/>
        </w:rPr>
        <w:t>decyzję konieczną do dopuszczenia do użytkowania lub decyzję warunkująca to dopuszczenie;</w:t>
      </w:r>
      <w:r w:rsidRPr="00E97C62">
        <w:rPr>
          <w:sz w:val="22"/>
          <w:szCs w:val="22"/>
        </w:rPr>
        <w:t xml:space="preserve"> </w:t>
      </w:r>
      <w:r w:rsidRPr="00E97C62">
        <w:rPr>
          <w:rFonts w:cs="Arial"/>
          <w:sz w:val="22"/>
          <w:szCs w:val="22"/>
        </w:rPr>
        <w:t>jeśli zgodnie z przepisami jest wydawane pozwolenie na użytkowanie – to uzyskamy to pozwolenia, a jeśli pozwolenie na użytkowanie nie jest wydawane – to</w:t>
      </w:r>
      <w:r w:rsidR="00B37A98">
        <w:rPr>
          <w:rFonts w:cs="Arial"/>
          <w:sz w:val="22"/>
          <w:szCs w:val="22"/>
        </w:rPr>
        <w:t> </w:t>
      </w:r>
      <w:r w:rsidRPr="00E97C62">
        <w:rPr>
          <w:rFonts w:cs="Arial"/>
          <w:sz w:val="22"/>
          <w:szCs w:val="22"/>
        </w:rPr>
        <w:t xml:space="preserve">zakończymy procedury zawiadomienia właściwego organu o zakończeniu robót, </w:t>
      </w:r>
      <w:r w:rsidRPr="00E97C62">
        <w:rPr>
          <w:sz w:val="22"/>
          <w:szCs w:val="22"/>
        </w:rPr>
        <w:t>przy czym jeśli z decyzji wynika obowiązek usunięcia wad, to termin uważa się za zachowany, jeśli ich usunięcie nastąpiło do</w:t>
      </w:r>
      <w:r w:rsidR="00B37A98">
        <w:rPr>
          <w:sz w:val="22"/>
          <w:szCs w:val="22"/>
        </w:rPr>
        <w:t> </w:t>
      </w:r>
      <w:r w:rsidR="00335331">
        <w:rPr>
          <w:sz w:val="22"/>
          <w:szCs w:val="22"/>
        </w:rPr>
        <w:t>15</w:t>
      </w:r>
      <w:r w:rsidRPr="00E97C62">
        <w:rPr>
          <w:sz w:val="22"/>
          <w:szCs w:val="22"/>
        </w:rPr>
        <w:t>.1</w:t>
      </w:r>
      <w:r w:rsidR="00335331">
        <w:rPr>
          <w:sz w:val="22"/>
          <w:szCs w:val="22"/>
        </w:rPr>
        <w:t>2</w:t>
      </w:r>
      <w:r w:rsidRPr="00E97C62">
        <w:rPr>
          <w:sz w:val="22"/>
          <w:szCs w:val="22"/>
        </w:rPr>
        <w:t>.2018 r.</w:t>
      </w:r>
    </w:p>
    <w:p w14:paraId="705755AA" w14:textId="77777777" w:rsidR="007576C4" w:rsidRPr="007576C4" w:rsidRDefault="00E97C62" w:rsidP="00E97C62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E97C62">
        <w:rPr>
          <w:rFonts w:cs="Arial"/>
          <w:sz w:val="22"/>
          <w:szCs w:val="22"/>
        </w:rPr>
        <w:t>Za datę zakończenia realizacji całego przedmiotu umowy uważa się datę podpisania protokołu odbioru ostatecznego bez wad i usterek, a jeżeli w protokole tym zostały wymienione wady oraz roboty do wykonania – to datę protokolarnego potwierdzenia usunięcia przez Wykonawcę wad i u</w:t>
      </w:r>
      <w:r>
        <w:rPr>
          <w:rFonts w:cs="Arial"/>
          <w:sz w:val="22"/>
          <w:szCs w:val="22"/>
        </w:rPr>
        <w:t>kończenia robót stwierdzonych w </w:t>
      </w:r>
      <w:r w:rsidRPr="00E97C62">
        <w:rPr>
          <w:rFonts w:cs="Arial"/>
          <w:sz w:val="22"/>
          <w:szCs w:val="22"/>
        </w:rPr>
        <w:t>tym protokole.</w:t>
      </w:r>
    </w:p>
    <w:p w14:paraId="617E4A19" w14:textId="77777777" w:rsidR="006C6106" w:rsidRPr="00252BBD" w:rsidRDefault="002B31C6" w:rsidP="00E97C62">
      <w:pPr>
        <w:pStyle w:val="Akapitzlist"/>
        <w:numPr>
          <w:ilvl w:val="1"/>
          <w:numId w:val="15"/>
        </w:numPr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</w:t>
      </w:r>
      <w:r w:rsidR="006C6106" w:rsidRPr="00252BBD">
        <w:rPr>
          <w:sz w:val="22"/>
          <w:szCs w:val="22"/>
        </w:rPr>
        <w:t>Wykonawca informuje, że:</w:t>
      </w:r>
    </w:p>
    <w:p w14:paraId="44ED9E4A" w14:textId="77777777"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6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ADE445D" w14:textId="77777777"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7"/>
      </w:r>
    </w:p>
    <w:p w14:paraId="6BF18890" w14:textId="77777777" w:rsidR="00E6672C" w:rsidRDefault="003712B2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14:paraId="2C10E1FE" w14:textId="77777777" w:rsidR="0074426A" w:rsidRPr="00252BBD" w:rsidRDefault="0074426A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>
        <w:rPr>
          <w:rFonts w:ascii="Arial Narrow" w:hAnsi="Arial Narrow"/>
          <w:sz w:val="22"/>
          <w:szCs w:val="22"/>
        </w:rPr>
        <w:t>nr: ……………………………………………</w:t>
      </w:r>
    </w:p>
    <w:p w14:paraId="1EBA937C" w14:textId="77777777" w:rsidR="00E6672C" w:rsidRPr="00252BBD" w:rsidRDefault="00E6672C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76B8B716" w14:textId="77777777" w:rsidR="00E6672C" w:rsidRPr="00252BBD" w:rsidRDefault="00E6672C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14:paraId="2754CC4B" w14:textId="77777777" w:rsidR="00E6672C" w:rsidRPr="00252BBD" w:rsidRDefault="00E6672C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7B2E121D" w14:textId="77777777" w:rsidR="00E6672C" w:rsidRPr="00252BBD" w:rsidRDefault="00E6672C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</w:t>
      </w:r>
      <w:proofErr w:type="spellStart"/>
      <w:r w:rsidRPr="00252BBD">
        <w:rPr>
          <w:rFonts w:ascii="Arial Narrow" w:hAnsi="Arial Narrow"/>
          <w:sz w:val="22"/>
          <w:szCs w:val="22"/>
        </w:rPr>
        <w:t>ymy</w:t>
      </w:r>
      <w:proofErr w:type="spellEnd"/>
      <w:r w:rsidRPr="00252BBD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3179DD92" w14:textId="77777777" w:rsidR="00E6672C" w:rsidRPr="00252BBD" w:rsidRDefault="00E6672C" w:rsidP="00CB3589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14:paraId="50DD502C" w14:textId="77777777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2B35E768" w14:textId="77777777"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DFB518E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3D748715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3A6F09F2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14:paraId="4BF34CE2" w14:textId="77777777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555977DB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457FE86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ECC3F16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C9CF1C1" w14:textId="77777777"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14:paraId="4C07C579" w14:textId="77777777" w:rsidTr="008243D2">
        <w:trPr>
          <w:cantSplit/>
        </w:trPr>
        <w:tc>
          <w:tcPr>
            <w:tcW w:w="231" w:type="pct"/>
          </w:tcPr>
          <w:p w14:paraId="4FD956CA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FE3514E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EB319F1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7F70F04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14:paraId="40D48329" w14:textId="77777777" w:rsidTr="008243D2">
        <w:trPr>
          <w:cantSplit/>
        </w:trPr>
        <w:tc>
          <w:tcPr>
            <w:tcW w:w="231" w:type="pct"/>
          </w:tcPr>
          <w:p w14:paraId="612F9590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798990A6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2D7F1A41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01F0376" w14:textId="77777777"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3B885B4" w14:textId="77777777" w:rsidR="00E6672C" w:rsidRPr="00252BBD" w:rsidRDefault="00E6672C" w:rsidP="00E97C6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10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14:paraId="48EE0908" w14:textId="77777777" w:rsidR="00E6672C" w:rsidRPr="00252BBD" w:rsidRDefault="00E6672C" w:rsidP="00E97C62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6EDD4C0C" w14:textId="77777777" w:rsidR="006772A8" w:rsidRDefault="00E6672C" w:rsidP="00E97C62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63D1834D" w14:textId="1A2550FE" w:rsidR="00B37A98" w:rsidRDefault="00A04717" w:rsidP="00A04717">
      <w:pPr>
        <w:numPr>
          <w:ilvl w:val="1"/>
          <w:numId w:val="15"/>
        </w:numPr>
        <w:spacing w:before="120" w:after="120" w:line="280" w:lineRule="atLeast"/>
        <w:ind w:left="0" w:hanging="567"/>
        <w:jc w:val="both"/>
        <w:rPr>
          <w:rFonts w:ascii="Arial Narrow" w:hAnsi="Arial Narrow" w:cs="Arial"/>
          <w:sz w:val="22"/>
          <w:szCs w:val="22"/>
        </w:rPr>
      </w:pPr>
      <w:r w:rsidRPr="008B4E86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</w:t>
      </w:r>
      <w:r>
        <w:rPr>
          <w:rFonts w:ascii="Arial Narrow" w:hAnsi="Arial Narrow" w:cs="Arial"/>
          <w:sz w:val="22"/>
          <w:szCs w:val="22"/>
        </w:rPr>
        <w:t>zki informacyjne przewidziane w </w:t>
      </w:r>
      <w:r w:rsidRPr="008B4E86">
        <w:rPr>
          <w:rFonts w:ascii="Arial Narrow" w:hAnsi="Arial Narrow" w:cs="Arial"/>
          <w:sz w:val="22"/>
          <w:szCs w:val="22"/>
        </w:rPr>
        <w:t>art. 13 lub art. 14 RODO</w:t>
      </w:r>
      <w:r>
        <w:rPr>
          <w:rStyle w:val="Odwoanieprzypisudolnego"/>
          <w:sz w:val="22"/>
          <w:szCs w:val="22"/>
        </w:rPr>
        <w:footnoteReference w:id="11"/>
      </w:r>
      <w:r w:rsidRPr="008B4E86">
        <w:rPr>
          <w:rFonts w:ascii="Arial Narrow" w:hAnsi="Arial Narrow" w:cs="Arial"/>
          <w:sz w:val="22"/>
          <w:szCs w:val="22"/>
          <w:vertAlign w:val="superscript"/>
        </w:rPr>
        <w:t xml:space="preserve">  </w:t>
      </w:r>
      <w:r w:rsidRPr="008B4E86">
        <w:rPr>
          <w:rFonts w:ascii="Arial Narrow" w:hAnsi="Arial Narrow" w:cs="Arial"/>
          <w:sz w:val="22"/>
          <w:szCs w:val="22"/>
        </w:rPr>
        <w:t>wobec osób fizycznych, od których dane osobowe bezpośrednio lub pośrednio pozyskałem lub pozyskam w celu ubiegania się o udzielenie niniejszego zamówienia publicznego oraz zapoznałem, a w przypadku ewentualnych zmian na etapie prowadzenia niniejszego postępowania o udzielenie zamówienia publicznego zobowiązuję się  zapoznać te osoby, z informacjami określonymi przez Zamawiającego w pkt 31a IDW</w:t>
      </w:r>
    </w:p>
    <w:p w14:paraId="3ABB67E3" w14:textId="77777777" w:rsidR="006772A8" w:rsidRPr="007744ED" w:rsidRDefault="006772A8" w:rsidP="00A04717">
      <w:pPr>
        <w:numPr>
          <w:ilvl w:val="1"/>
          <w:numId w:val="15"/>
        </w:numPr>
        <w:spacing w:before="120" w:after="120" w:line="280" w:lineRule="atLeast"/>
        <w:ind w:left="0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2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14:paraId="1F57AA59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F4C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FCA9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C85F" w14:textId="77777777"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14:paraId="030C5845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D6E7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2BA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D39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14:paraId="5E104183" w14:textId="77777777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A43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2DA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CBE" w14:textId="77777777"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AE2565" w14:textId="77777777"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E97C62" w14:paraId="3DCB13FF" w14:textId="77777777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F43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8053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D8D4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E97C6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E97C6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D69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E97C6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E97C6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187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E97C6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E97C6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F99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3A64C55" w14:textId="77777777" w:rsidR="00E6672C" w:rsidRPr="00E97C62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7C6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14:paraId="2B6D95EB" w14:textId="77777777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38A" w14:textId="77777777"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02C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860F" w14:textId="77777777"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D1A1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1C9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CC2" w14:textId="77777777"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14:paraId="7B790D82" w14:textId="77777777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13D" w14:textId="77777777"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4F8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6B2" w14:textId="77777777"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405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16FD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337" w14:textId="77777777"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082DD5" w14:textId="5B2A08ED" w:rsidR="00A04717" w:rsidRDefault="00A04717" w:rsidP="00435DBA">
      <w:pPr>
        <w:rPr>
          <w:rFonts w:ascii="Arial Narrow" w:hAnsi="Arial Narrow"/>
          <w:sz w:val="22"/>
          <w:szCs w:val="22"/>
        </w:rPr>
      </w:pPr>
    </w:p>
    <w:p w14:paraId="76A55538" w14:textId="77777777" w:rsidR="00A04717" w:rsidRDefault="00A047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D07B14F" w14:textId="77777777" w:rsidR="00C145AA" w:rsidRPr="00252BBD" w:rsidRDefault="00C145AA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14:paraId="1003E9AB" w14:textId="77777777" w:rsidTr="007C49B4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3D17" w14:textId="77777777"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14:paraId="24DB66CF" w14:textId="77777777" w:rsidR="00435DBA" w:rsidRPr="00B0506B" w:rsidRDefault="00435DBA" w:rsidP="007C49B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B6148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2D03" w:rsidRPr="00252BBD" w14:paraId="7A4493AB" w14:textId="77777777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14:paraId="01281021" w14:textId="77777777"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14:paraId="78FF6EA4" w14:textId="33404A27" w:rsidR="00992D03" w:rsidRPr="00252BBD" w:rsidRDefault="00992D03" w:rsidP="00A0471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821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33E209DF" w14:textId="77777777"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01A18882" w14:textId="77777777" w:rsidR="00C7353E" w:rsidRPr="00CB3589" w:rsidRDefault="003E6737" w:rsidP="00C7353E">
      <w:pPr>
        <w:pStyle w:val="Nagwek5"/>
        <w:spacing w:after="240" w:line="280" w:lineRule="exact"/>
        <w:ind w:left="360"/>
        <w:rPr>
          <w:rStyle w:val="StylArial11pt"/>
          <w:rFonts w:ascii="Arial Narrow" w:hAnsi="Arial Narrow"/>
          <w:i w:val="0"/>
          <w:szCs w:val="22"/>
        </w:rPr>
      </w:pPr>
      <w:r w:rsidRPr="00CB3589">
        <w:rPr>
          <w:rStyle w:val="StylArial11pt"/>
          <w:rFonts w:ascii="Arial Narrow" w:hAnsi="Arial Narrow"/>
          <w:i w:val="0"/>
          <w:szCs w:val="22"/>
        </w:rPr>
        <w:t>04620 „Budowa lewoskrętu na ul. Żernickiej – skrzyżowanie z ul. Kołobrzeską we Wrocławiu, WBO projekt nr 150”</w:t>
      </w:r>
    </w:p>
    <w:p w14:paraId="2CFE8432" w14:textId="77777777" w:rsidR="00435DBA" w:rsidRPr="00252BBD" w:rsidRDefault="00435DBA" w:rsidP="00CB3589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3B224902" w14:textId="77777777"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</w:t>
      </w:r>
      <w:r w:rsidRPr="000C6EAD">
        <w:rPr>
          <w:rFonts w:ascii="Arial Narrow" w:hAnsi="Arial Narrow"/>
          <w:sz w:val="22"/>
          <w:szCs w:val="22"/>
        </w:rPr>
        <w:t>nr</w:t>
      </w:r>
      <w:r w:rsidR="00E97C62">
        <w:rPr>
          <w:rFonts w:ascii="Arial Narrow" w:hAnsi="Arial Narrow"/>
          <w:sz w:val="22"/>
          <w:szCs w:val="22"/>
        </w:rPr>
        <w:t> </w:t>
      </w:r>
      <w:r w:rsidRPr="000C6EAD">
        <w:rPr>
          <w:rFonts w:ascii="Arial Narrow" w:hAnsi="Arial Narrow"/>
          <w:sz w:val="22"/>
          <w:szCs w:val="22"/>
        </w:rPr>
        <w:t>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14:paraId="2D57A4B6" w14:textId="77777777"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656A725" w14:textId="77777777" w:rsidR="00435DBA" w:rsidRPr="00252BBD" w:rsidRDefault="00435DBA" w:rsidP="00CB3589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14:paraId="4334F09F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5CB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DEF" w14:textId="77777777"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4B7" w14:textId="77777777"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14:paraId="17882A15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C9D1" w14:textId="77777777"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0C2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09A8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14:paraId="53258D57" w14:textId="77777777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602" w14:textId="77777777"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547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381" w14:textId="77777777"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2AC17A6" w14:textId="77777777"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14:paraId="7F141B5C" w14:textId="77777777" w:rsidR="00435DBA" w:rsidRPr="00252BBD" w:rsidRDefault="00435DBA" w:rsidP="00CB3589">
      <w:pPr>
        <w:pStyle w:val="Akapitzlist"/>
        <w:numPr>
          <w:ilvl w:val="0"/>
          <w:numId w:val="16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14:paraId="416A9361" w14:textId="77777777" w:rsidR="003E6737" w:rsidRPr="003E6737" w:rsidRDefault="003E6737" w:rsidP="003E6737">
      <w:pPr>
        <w:pStyle w:val="Akapitzlist"/>
        <w:spacing w:line="240" w:lineRule="auto"/>
        <w:ind w:left="360"/>
        <w:rPr>
          <w:sz w:val="20"/>
          <w:szCs w:val="20"/>
        </w:rPr>
      </w:pPr>
      <w:r w:rsidRPr="003E6737">
        <w:rPr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 i robót, które zostały wyczerpująco opisane w innych dokumentach. W przypadku podjęcia decyzji w trakcie realizacji zadania o rezygnacji z wykonania wskazanej pozycji, Zamawiający zastrzega sobie prawo do odstąpienia od płatności za tę pozycję. Oznacza to, iż 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 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14:paraId="30A4CCED" w14:textId="77777777" w:rsidR="003E6737" w:rsidRDefault="003E6737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  <w:r w:rsidRPr="003E6737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nawet jeżeli elementy te nie zostały wymienione w dokumentacji lub zestawieniu kosztów zadania. Kwoty bądź stawki wprowadzone przez Wykonawcę w odniesieniu do wszystkich pozycji w 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 i roboty budowlane.</w:t>
      </w:r>
    </w:p>
    <w:p w14:paraId="3D566E06" w14:textId="77777777" w:rsidR="003E6737" w:rsidRDefault="003E6737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</w:p>
    <w:p w14:paraId="37C7B26C" w14:textId="77777777" w:rsidR="003E6737" w:rsidRDefault="003E6737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</w:p>
    <w:p w14:paraId="0314B5B3" w14:textId="77777777" w:rsidR="003E6737" w:rsidRDefault="003E6737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</w:p>
    <w:p w14:paraId="4C8B4D0C" w14:textId="77777777" w:rsidR="003E6737" w:rsidRDefault="003E6737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</w:p>
    <w:p w14:paraId="1717A7F8" w14:textId="77777777" w:rsidR="00435DBA" w:rsidRDefault="00435DBA" w:rsidP="003E6737">
      <w:pPr>
        <w:tabs>
          <w:tab w:val="left" w:pos="8505"/>
        </w:tabs>
        <w:ind w:left="360" w:right="-2"/>
        <w:jc w:val="both"/>
        <w:rPr>
          <w:rFonts w:ascii="Arial Narrow" w:hAnsi="Arial Narrow"/>
          <w:sz w:val="20"/>
          <w:szCs w:val="20"/>
        </w:rPr>
      </w:pPr>
    </w:p>
    <w:p w14:paraId="0193A113" w14:textId="77777777" w:rsidR="006F4D25" w:rsidRDefault="006F4D25" w:rsidP="006F4D25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100"/>
        <w:gridCol w:w="1138"/>
        <w:gridCol w:w="1803"/>
      </w:tblGrid>
      <w:tr w:rsidR="00A04717" w:rsidRPr="00AC1F0F" w14:paraId="53350223" w14:textId="77777777" w:rsidTr="00086C76">
        <w:trPr>
          <w:trHeight w:val="33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4170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lastRenderedPageBreak/>
              <w:br w:type="page"/>
            </w: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1C62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4CC5E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A27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A04717" w:rsidRPr="00AC1F0F" w14:paraId="12CDA139" w14:textId="77777777" w:rsidTr="00086C76">
        <w:trPr>
          <w:trHeight w:val="33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CDB" w14:textId="77777777" w:rsidR="00A04717" w:rsidRPr="00AC1F0F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E55DE" w14:textId="77777777" w:rsidR="00A04717" w:rsidRPr="00AC1F0F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0E3FD" w14:textId="77777777" w:rsidR="00A04717" w:rsidRPr="00AC1F0F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F8B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A04717" w:rsidRPr="00AC1F0F" w14:paraId="32B7BCF0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C692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</w:t>
            </w: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4B817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174E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FA15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</w:tr>
      <w:tr w:rsidR="00A04717" w:rsidRPr="00AC1F0F" w14:paraId="76F8460C" w14:textId="77777777" w:rsidTr="00086C76">
        <w:trPr>
          <w:trHeight w:val="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DD81DB3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Prace przedprojektowe</w:t>
            </w:r>
          </w:p>
        </w:tc>
      </w:tr>
      <w:tr w:rsidR="00A04717" w:rsidRPr="00AC1F0F" w14:paraId="6079EFB9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3B63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16B7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Inwentaryzacja zieleni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247A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66E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357001D0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7B07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287D3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Badania geotechniczne, pomiary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159AE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529C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3F08EDA7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6BEB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2EAAA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162DC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695C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030F3003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E3A1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7A9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prac przedprojektowych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53A5DE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Σ Lp. 1-3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4DBC6370" w14:textId="77777777" w:rsidTr="00086C76">
        <w:trPr>
          <w:trHeight w:val="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B18807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Dokumentacja projektowa</w:t>
            </w:r>
          </w:p>
        </w:tc>
      </w:tr>
      <w:tr w:rsidR="00A04717" w:rsidRPr="00AC1F0F" w14:paraId="389F0C18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AA03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0543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Projekt budowlany wraz z decyzjami administracyjnymi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C2D0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9FD8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41452C2F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BA67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D869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Projekt wykonawczy wraz ze specyfikacjami technicznymi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0990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B5DA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77EDDCBD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CE590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F7AAA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dokumentacji projektowej 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D18BD2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Σ Lp. 5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0439F9A8" w14:textId="77777777" w:rsidTr="00086C76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3A3CC3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Roboty budowlane</w:t>
            </w:r>
          </w:p>
        </w:tc>
      </w:tr>
      <w:tr w:rsidR="00A04717" w:rsidRPr="00AC1F0F" w14:paraId="252CB1A7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5C67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4A1FF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Budowa dodatkowego pasa ruchu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7B7E2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49DF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5F34810B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0BA4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3605A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Przebudowa peronu przystankowego oraz chodników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44B5C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137D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47892028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6CA4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1FD420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Budowa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doświetlen</w:t>
            </w:r>
            <w:r>
              <w:rPr>
                <w:rFonts w:ascii="Arial Narrow" w:hAnsi="Arial Narrow" w:cs="Arial"/>
                <w:sz w:val="20"/>
                <w:szCs w:val="20"/>
              </w:rPr>
              <w:t>ia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przejś</w:t>
            </w:r>
            <w:r>
              <w:rPr>
                <w:rFonts w:ascii="Arial Narrow" w:hAnsi="Arial Narrow" w:cs="Arial"/>
                <w:sz w:val="20"/>
                <w:szCs w:val="20"/>
              </w:rPr>
              <w:t>cia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dla pieszych oraz przystank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9B5E6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366F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4747584B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495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2311B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Budowa odwodnienia ulicy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C29EB7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BE61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71C0617A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12E9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92A11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Przebudowa kolidujących sieci oraz przyłączy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FBB93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15F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363038C2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6899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81A959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Wyposażenie przystank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A873D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E2B6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73F9C435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3FBE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050FD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Nasadzenia zastępcze oraz zagospodarowanie zielenią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FC238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9CB0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48595C8E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0EE7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D9241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Organizacja ruchu tymczasowego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09564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E5A2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6947572C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9239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657FD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Organizacja ruchu docelowego wraz z azylem dla pieszych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A8976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3C9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528223AF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12D1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6C1FB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robót budowlanych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7CF1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Σ Lp.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3E981102" w14:textId="77777777" w:rsidTr="00086C76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9FCD69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Inne prace</w:t>
            </w:r>
          </w:p>
        </w:tc>
      </w:tr>
      <w:tr w:rsidR="00A04717" w:rsidRPr="00AC1F0F" w14:paraId="4936D2A5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47BA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987C7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Wycinki zieleni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9ADBFF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A579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0659C785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ECEA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CB935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Operat brakarski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9E4D1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1978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030FB75E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F243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5CFFB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Nadzór archeologiczny i ratownicze badania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88948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525E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3128A57D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551D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FE358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Prace porządkowe, odtworzenie nawierzchni, dokumentacja powykonawcza, itp.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A570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9BC6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67CD8533" w14:textId="77777777" w:rsidTr="00086C76">
        <w:trPr>
          <w:trHeight w:val="3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8CD7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0B8A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Pielęgnacja zieleni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89BA7" w14:textId="77777777" w:rsidR="00A04717" w:rsidRPr="00AC1F0F" w:rsidRDefault="00A04717" w:rsidP="00086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Ryczałt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2C6F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15FEB158" w14:textId="77777777" w:rsidTr="00086C76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BDE6D" w14:textId="77777777" w:rsidR="00A04717" w:rsidRPr="00AC1F0F" w:rsidRDefault="00A04717" w:rsidP="00A04717">
            <w:pPr>
              <w:numPr>
                <w:ilvl w:val="0"/>
                <w:numId w:val="51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0E0D3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innych prac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8DE7B4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Σ Lp. 18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>22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2AFF5301" w14:textId="77777777" w:rsidTr="00086C76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E64559" w14:textId="77777777" w:rsidR="00A04717" w:rsidRPr="00AC1F0F" w:rsidRDefault="00A04717" w:rsidP="00086C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Nadzór autorski </w:t>
            </w:r>
          </w:p>
        </w:tc>
      </w:tr>
      <w:tr w:rsidR="00A04717" w:rsidRPr="00AC1F0F" w14:paraId="72F97170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27E1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6A667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AC1F0F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C1F0F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71B7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4717" w:rsidRPr="00AC1F0F" w14:paraId="6BCC3F12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CE8B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DDAA40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2779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stawka podatku VAT * poz.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7A3F5CE4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87F5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88391" w14:textId="77777777" w:rsidR="00A04717" w:rsidRPr="00AC1F0F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AC1F0F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C1F0F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C290C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Σ </w:t>
            </w:r>
            <w:r>
              <w:rPr>
                <w:rFonts w:ascii="Arial Narrow" w:hAnsi="Arial Narrow" w:cs="Arial"/>
                <w:sz w:val="20"/>
                <w:szCs w:val="20"/>
              </w:rPr>
              <w:t>Lp. 24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i 2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46D16E2A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51F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EDE7C" w14:textId="77777777" w:rsidR="00A04717" w:rsidRPr="007E0F19" w:rsidRDefault="00A04717" w:rsidP="00086C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E0F19">
              <w:rPr>
                <w:rFonts w:ascii="Arial Narrow" w:hAnsi="Arial Narrow" w:cs="Arial"/>
                <w:bCs/>
                <w:sz w:val="20"/>
                <w:szCs w:val="20"/>
              </w:rPr>
              <w:t>Nadzór autorski (wartość netto za 1 pobyt x 5 pobytów)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A2E5E" w14:textId="14E405F5" w:rsidR="00A04717" w:rsidRPr="00AC1F0F" w:rsidRDefault="00A04717" w:rsidP="00A04717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Lp.24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 x 5</w:t>
            </w:r>
          </w:p>
        </w:tc>
      </w:tr>
      <w:tr w:rsidR="00A04717" w:rsidRPr="00AC1F0F" w14:paraId="7752DB58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2CED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D480FA" w14:textId="77777777" w:rsidR="00A04717" w:rsidRPr="007E0F19" w:rsidRDefault="00A04717" w:rsidP="00086C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B3589">
              <w:rPr>
                <w:rFonts w:ascii="Arial Narrow" w:hAnsi="Arial Narrow" w:cs="Arial"/>
                <w:sz w:val="20"/>
                <w:szCs w:val="20"/>
              </w:rPr>
              <w:t>Wartość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VAT od</w:t>
            </w:r>
            <w:r w:rsidRPr="00CB3589">
              <w:rPr>
                <w:rFonts w:ascii="Arial Narrow" w:hAnsi="Arial Narrow" w:cs="Arial"/>
                <w:sz w:val="20"/>
                <w:szCs w:val="20"/>
              </w:rPr>
              <w:t xml:space="preserve"> nadzoru autorskiego 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BA7C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stawka podatku VAT * poz. </w:t>
            </w: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3BD44B0C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B6EE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79AF6" w14:textId="77777777" w:rsidR="00A04717" w:rsidRPr="007E0F19" w:rsidRDefault="00A04717" w:rsidP="00086C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8251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Σ Lp. </w:t>
            </w: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1E7C32D5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DB4E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D3845" w14:textId="77777777" w:rsidR="00A04717" w:rsidRPr="007E0F19" w:rsidRDefault="00A04717" w:rsidP="00086C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dokumentacji oraz robót (bez nadzoru autorskiego) netto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48F59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>Σ</w:t>
            </w:r>
            <w:r w:rsidRPr="007E0F19">
              <w:rPr>
                <w:rFonts w:ascii="Arial Narrow" w:hAnsi="Arial Narrow" w:cs="Arial"/>
                <w:sz w:val="20"/>
                <w:szCs w:val="20"/>
              </w:rPr>
              <w:t xml:space="preserve"> Lp. </w:t>
            </w:r>
            <w:r>
              <w:rPr>
                <w:rFonts w:ascii="Arial Narrow" w:hAnsi="Arial Narrow" w:cs="Arial"/>
                <w:sz w:val="20"/>
                <w:szCs w:val="20"/>
              </w:rPr>
              <w:t>4+7</w:t>
            </w:r>
            <w:r w:rsidRPr="007E0F19">
              <w:rPr>
                <w:rFonts w:ascii="Arial Narrow" w:hAnsi="Arial Narrow" w:cs="Arial"/>
                <w:sz w:val="20"/>
                <w:szCs w:val="20"/>
              </w:rPr>
              <w:t>+</w:t>
            </w: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7E0F19">
              <w:rPr>
                <w:rFonts w:ascii="Arial Narrow" w:hAnsi="Arial Narrow" w:cs="Arial"/>
                <w:sz w:val="20"/>
                <w:szCs w:val="20"/>
              </w:rPr>
              <w:t>+2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7E0F19">
              <w:rPr>
                <w:rFonts w:ascii="Arial Narrow" w:hAnsi="Arial Narrow" w:cs="Arial"/>
                <w:sz w:val="20"/>
                <w:szCs w:val="20"/>
              </w:rPr>
              <w:t xml:space="preserve">  kol. IV</w:t>
            </w:r>
          </w:p>
        </w:tc>
      </w:tr>
      <w:tr w:rsidR="00A04717" w:rsidRPr="00AC1F0F" w14:paraId="7AA38DBD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E5A1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41993" w14:textId="77777777" w:rsidR="00A04717" w:rsidRPr="007E0F19" w:rsidRDefault="00A04717" w:rsidP="00086C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Podatek VAT od Wartości dokumentacji oraz robót (bez nadzoru autorskiego)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5C5D7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stawka podatku VAT * poz.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AC1F0F" w14:paraId="3836E89B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742F" w14:textId="77777777" w:rsidR="00A04717" w:rsidRPr="00AC1F0F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317E6" w14:textId="77777777" w:rsidR="00A04717" w:rsidRPr="007E0F19" w:rsidRDefault="00A04717" w:rsidP="00086C76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Wartość dokumentacji oraz robót (bez nadzoru autorskiego) brutto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B0E4" w14:textId="77777777" w:rsidR="00A04717" w:rsidRPr="00AC1F0F" w:rsidRDefault="00A04717" w:rsidP="00086C76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Σ Lp.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i </w:t>
            </w: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Pr="00AC1F0F">
              <w:rPr>
                <w:rFonts w:ascii="Arial Narrow" w:hAnsi="Arial Narrow" w:cs="Arial"/>
                <w:sz w:val="20"/>
                <w:szCs w:val="20"/>
              </w:rPr>
              <w:t xml:space="preserve"> kol. IV</w:t>
            </w:r>
          </w:p>
        </w:tc>
      </w:tr>
      <w:tr w:rsidR="00A04717" w:rsidRPr="007E0F19" w14:paraId="695B68E5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4A9E" w14:textId="77777777" w:rsidR="00A04717" w:rsidRPr="00CB3589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94DBE" w14:textId="77777777" w:rsidR="00A04717" w:rsidRPr="00CB3589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B358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netto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82A4B" w14:textId="77777777" w:rsidR="00A04717" w:rsidRPr="00CB3589" w:rsidRDefault="00A04717" w:rsidP="00086C76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Σ Lp. 27</w:t>
            </w: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 xml:space="preserve"> i 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 xml:space="preserve"> kol. IV</w:t>
            </w:r>
          </w:p>
        </w:tc>
      </w:tr>
      <w:tr w:rsidR="00A04717" w:rsidRPr="007E0F19" w14:paraId="1FAFC6AB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F786" w14:textId="77777777" w:rsidR="00A04717" w:rsidRPr="00CB3589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BC3D1" w14:textId="77777777" w:rsidR="00A04717" w:rsidRPr="00CB3589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B358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417BF" w14:textId="77777777" w:rsidR="00A04717" w:rsidRPr="00CB3589" w:rsidRDefault="00A04717" w:rsidP="00086C76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>stawka podatku VAT * poz. 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 xml:space="preserve"> kol. IV</w:t>
            </w:r>
          </w:p>
        </w:tc>
      </w:tr>
      <w:tr w:rsidR="00A04717" w:rsidRPr="007E0F19" w14:paraId="21CBA243" w14:textId="77777777" w:rsidTr="00086C76">
        <w:trPr>
          <w:trHeight w:val="33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E27" w14:textId="77777777" w:rsidR="00A04717" w:rsidRPr="00CB3589" w:rsidRDefault="00A04717" w:rsidP="00A04717">
            <w:pPr>
              <w:numPr>
                <w:ilvl w:val="0"/>
                <w:numId w:val="51"/>
              </w:numPr>
              <w:ind w:left="0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E2235" w14:textId="77777777" w:rsidR="00A04717" w:rsidRPr="00CB3589" w:rsidRDefault="00A04717" w:rsidP="00086C7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B3589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brutto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2FC09" w14:textId="77777777" w:rsidR="00A04717" w:rsidRPr="00CB3589" w:rsidRDefault="00A04717" w:rsidP="00086C76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Σ Lp. 33</w:t>
            </w: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 xml:space="preserve"> i 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CB3589">
              <w:rPr>
                <w:rFonts w:ascii="Arial Narrow" w:hAnsi="Arial Narrow" w:cs="Arial"/>
                <w:b/>
                <w:sz w:val="20"/>
                <w:szCs w:val="20"/>
              </w:rPr>
              <w:t xml:space="preserve"> kol. IV</w:t>
            </w:r>
          </w:p>
        </w:tc>
      </w:tr>
    </w:tbl>
    <w:p w14:paraId="40102B09" w14:textId="77777777"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2"/>
          <w:szCs w:val="22"/>
        </w:rPr>
      </w:pPr>
    </w:p>
    <w:p w14:paraId="474FBF87" w14:textId="77777777" w:rsidR="00435DBA" w:rsidRPr="00252BBD" w:rsidRDefault="00435DBA" w:rsidP="00CB3589">
      <w:pPr>
        <w:numPr>
          <w:ilvl w:val="0"/>
          <w:numId w:val="17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435DBA" w:rsidRPr="00252BBD" w14:paraId="52CFBDF4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6DEA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C9BF9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83DC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780B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53821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26D3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28294884" w14:textId="77777777"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14:paraId="0839210A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716DB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48189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71A4488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E20" w14:textId="77777777"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8EB9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14AB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4A635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14:paraId="7EEEF33C" w14:textId="77777777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531AF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FD121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46AE90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A067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D844F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8BF5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3E3A" w14:textId="77777777"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FF63F88" w14:textId="77777777" w:rsidR="00435DBA" w:rsidRDefault="00435DBA" w:rsidP="00435DBA">
      <w:pPr>
        <w:rPr>
          <w:rFonts w:ascii="Arial Narrow" w:hAnsi="Arial Narrow"/>
          <w:sz w:val="22"/>
          <w:szCs w:val="22"/>
        </w:rPr>
      </w:pPr>
    </w:p>
    <w:p w14:paraId="14F00C44" w14:textId="77777777" w:rsidR="001B67BC" w:rsidRDefault="001B67BC" w:rsidP="00435DBA">
      <w:pPr>
        <w:rPr>
          <w:rFonts w:ascii="Arial Narrow" w:hAnsi="Arial Narrow"/>
          <w:sz w:val="22"/>
          <w:szCs w:val="22"/>
        </w:rPr>
      </w:pPr>
    </w:p>
    <w:p w14:paraId="58134798" w14:textId="77777777" w:rsidR="001B67BC" w:rsidRDefault="001B67BC" w:rsidP="00435DBA">
      <w:pPr>
        <w:rPr>
          <w:rFonts w:ascii="Arial Narrow" w:hAnsi="Arial Narrow"/>
          <w:sz w:val="22"/>
          <w:szCs w:val="22"/>
        </w:rPr>
      </w:pPr>
    </w:p>
    <w:p w14:paraId="76AE8994" w14:textId="77777777" w:rsidR="001B67BC" w:rsidRDefault="001B67BC" w:rsidP="00435DBA">
      <w:pPr>
        <w:rPr>
          <w:rFonts w:ascii="Arial Narrow" w:hAnsi="Arial Narrow"/>
          <w:sz w:val="22"/>
          <w:szCs w:val="22"/>
        </w:rPr>
      </w:pPr>
    </w:p>
    <w:p w14:paraId="20E0DA2B" w14:textId="77777777" w:rsidR="00435DBA" w:rsidRPr="00252BBD" w:rsidRDefault="001B67BC" w:rsidP="00435D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14:paraId="5720077A" w14:textId="77777777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14:paraId="6D1E7092" w14:textId="77777777"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43D17FC8" w14:textId="77777777"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14:paraId="64D06FBF" w14:textId="77777777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2CBBBC6" w14:textId="77777777"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CEF5659" w14:textId="44699A60" w:rsidR="00992D03" w:rsidRPr="00AA4CAD" w:rsidRDefault="00992D03" w:rsidP="00A04717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A04717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37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14:paraId="2B5BD3F2" w14:textId="77777777" w:rsidR="00C7353E" w:rsidRPr="006D0BC1" w:rsidRDefault="007E0F19" w:rsidP="00C7353E">
      <w:pPr>
        <w:spacing w:before="240" w:after="60" w:line="280" w:lineRule="exact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7E0F19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04620 „Budowa lewoskrętu na ul. Żernickiej – skrzyżowanie z ul. Kołobrzes</w:t>
      </w:r>
      <w:r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ką we Wrocławiu, WBO projekt nr </w:t>
      </w:r>
      <w:r w:rsidRPr="007E0F19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150”</w:t>
      </w:r>
    </w:p>
    <w:p w14:paraId="7CDEB16B" w14:textId="77777777" w:rsidR="00942822" w:rsidRDefault="00942822" w:rsidP="00CB3589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06495328" w14:textId="77777777"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14:paraId="4607CD9E" w14:textId="77777777" w:rsidR="00942822" w:rsidRDefault="00942822" w:rsidP="00CB3589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14:paraId="56CC673E" w14:textId="77777777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70F" w14:textId="77777777"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8A11" w14:textId="77777777"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69D1" w14:textId="77777777"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14:paraId="50A05D48" w14:textId="77777777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9A13" w14:textId="77777777"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1F7" w14:textId="77777777"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EC55" w14:textId="77777777"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277C48" w14:textId="77777777"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14:paraId="0E167DF3" w14:textId="77777777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9EE" w14:textId="77777777"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5C9" w14:textId="77777777"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14:paraId="1C3FFCA9" w14:textId="77777777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329" w14:textId="77777777"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3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71FE" w14:textId="77777777"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4"/>
            </w:r>
          </w:p>
        </w:tc>
      </w:tr>
    </w:tbl>
    <w:p w14:paraId="5DCC9BA3" w14:textId="77777777"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0D7B978E" w14:textId="77777777"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5971E62C" w14:textId="77777777" w:rsidR="00942822" w:rsidRDefault="00942822" w:rsidP="00D959D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7E0F19" w:rsidRPr="007E0F19">
        <w:rPr>
          <w:rFonts w:ascii="Arial Narrow" w:hAnsi="Arial Narrow" w:cs="Arial"/>
          <w:i/>
          <w:sz w:val="22"/>
          <w:szCs w:val="22"/>
        </w:rPr>
        <w:t>04620 „Budowa lewoskrętu na ul. Żernickiej – skrzyżowanie z ul. Kołobrzeską we Wrocławiu, WBO projekt nr 150”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14:paraId="0197F9AF" w14:textId="77777777"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3E525DEE" w14:textId="77777777" w:rsidR="00942822" w:rsidRDefault="00942822" w:rsidP="00CB3589">
      <w:pPr>
        <w:pStyle w:val="Akapitzlist"/>
        <w:numPr>
          <w:ilvl w:val="0"/>
          <w:numId w:val="4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78EA4581" w14:textId="77777777"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4E796D8F" w14:textId="77777777" w:rsidR="00942822" w:rsidRDefault="00942822" w:rsidP="00CB3589">
      <w:pPr>
        <w:pStyle w:val="Akapitzlist"/>
        <w:numPr>
          <w:ilvl w:val="1"/>
          <w:numId w:val="45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236CDEFE" w14:textId="77777777" w:rsidR="00942822" w:rsidRDefault="00942822" w:rsidP="00CB3589">
      <w:pPr>
        <w:pStyle w:val="Akapitzlist"/>
        <w:numPr>
          <w:ilvl w:val="1"/>
          <w:numId w:val="45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2B37A29" w14:textId="77777777"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5A624019" w14:textId="77777777" w:rsidR="00942822" w:rsidRDefault="00942822" w:rsidP="00CB3589">
      <w:pPr>
        <w:pStyle w:val="Akapitzlist"/>
        <w:numPr>
          <w:ilvl w:val="0"/>
          <w:numId w:val="45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14:paraId="0641EAAF" w14:textId="77777777" w:rsidR="00942822" w:rsidRDefault="00942822" w:rsidP="00CB3589">
      <w:pPr>
        <w:pStyle w:val="Akapitzlist"/>
        <w:numPr>
          <w:ilvl w:val="1"/>
          <w:numId w:val="4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29D4E8C2" w14:textId="77777777" w:rsidR="00942822" w:rsidRDefault="00942822" w:rsidP="00CB3589">
      <w:pPr>
        <w:pStyle w:val="Akapitzlist"/>
        <w:numPr>
          <w:ilvl w:val="1"/>
          <w:numId w:val="4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67F22241" w14:textId="77777777"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4F191844" w14:textId="77777777" w:rsidR="00942822" w:rsidRDefault="00942822" w:rsidP="00CB3589">
      <w:pPr>
        <w:pStyle w:val="Akapitzlist"/>
        <w:numPr>
          <w:ilvl w:val="0"/>
          <w:numId w:val="45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10C4BDD3" w14:textId="77777777" w:rsidR="00942822" w:rsidRDefault="00942822" w:rsidP="00CB3589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</w:t>
      </w:r>
      <w:r w:rsidR="001C5BCE">
        <w:rPr>
          <w:rFonts w:eastAsiaTheme="minorHAnsi" w:cs="Arial"/>
          <w:sz w:val="22"/>
          <w:szCs w:val="22"/>
          <w:lang w:eastAsia="en-US"/>
        </w:rPr>
        <w:t xml:space="preserve"> – pkt IDW</w:t>
      </w:r>
      <w:r>
        <w:rPr>
          <w:rFonts w:eastAsiaTheme="minorHAnsi" w:cs="Arial"/>
          <w:sz w:val="22"/>
          <w:szCs w:val="22"/>
          <w:lang w:eastAsia="en-US"/>
        </w:rPr>
        <w:t>, w której określono warunki udziału w postępowaniu), polegam na zasobach</w:t>
      </w:r>
      <w:r w:rsidR="001C5BCE">
        <w:rPr>
          <w:rFonts w:eastAsiaTheme="minorHAnsi" w:cs="Arial"/>
          <w:sz w:val="22"/>
          <w:szCs w:val="22"/>
          <w:lang w:eastAsia="en-US"/>
        </w:rPr>
        <w:t xml:space="preserve"> następującego/</w:t>
      </w:r>
      <w:proofErr w:type="spellStart"/>
      <w:r w:rsidR="001C5BCE"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 w:rsidR="001C5BCE">
        <w:rPr>
          <w:rFonts w:eastAsiaTheme="minorHAnsi" w:cs="Arial"/>
          <w:sz w:val="22"/>
          <w:szCs w:val="22"/>
          <w:lang w:eastAsia="en-US"/>
        </w:rPr>
        <w:t xml:space="preserve"> podmiotu/ów: </w:t>
      </w:r>
      <w:r>
        <w:rPr>
          <w:rFonts w:eastAsiaTheme="minorHAnsi" w:cs="Arial"/>
          <w:sz w:val="22"/>
          <w:szCs w:val="22"/>
          <w:lang w:eastAsia="en-US"/>
        </w:rPr>
        <w:t>…</w:t>
      </w:r>
      <w:r w:rsidR="001C5BCE">
        <w:rPr>
          <w:rFonts w:eastAsiaTheme="minorHAnsi" w:cs="Arial"/>
          <w:sz w:val="22"/>
          <w:szCs w:val="22"/>
          <w:lang w:eastAsia="en-US"/>
        </w:rPr>
        <w:t>…………………….</w:t>
      </w:r>
      <w:r>
        <w:rPr>
          <w:rFonts w:eastAsiaTheme="minorHAnsi" w:cs="Arial"/>
          <w:sz w:val="22"/>
          <w:szCs w:val="22"/>
          <w:lang w:eastAsia="en-US"/>
        </w:rPr>
        <w:t xml:space="preserve">………………………………………………………..…………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5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66B30850" w14:textId="77777777" w:rsidR="00942822" w:rsidRDefault="00942822" w:rsidP="00CB3589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D52DBE5" w14:textId="77777777" w:rsidR="00942822" w:rsidRDefault="00942822" w:rsidP="00CB3589">
      <w:pPr>
        <w:pStyle w:val="Akapitzlist"/>
        <w:numPr>
          <w:ilvl w:val="0"/>
          <w:numId w:val="47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6ECAE38A" w14:textId="77777777" w:rsidR="00942822" w:rsidRDefault="00942822" w:rsidP="00CB3589">
      <w:pPr>
        <w:pStyle w:val="Akapitzlist"/>
        <w:numPr>
          <w:ilvl w:val="1"/>
          <w:numId w:val="47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880F01" w14:textId="77777777"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14:paraId="5BA476ED" w14:textId="77777777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8C88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F7ED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139D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6A0A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F326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D9D7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0325C934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14:paraId="0673F109" w14:textId="77777777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544A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84D6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B313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59E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6CF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E925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14:paraId="104AEA6F" w14:textId="77777777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896A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240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AAD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835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611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F1E" w14:textId="77777777"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14:paraId="25105135" w14:textId="77777777" w:rsidR="00942822" w:rsidRDefault="00942822" w:rsidP="00942822">
      <w:pPr>
        <w:rPr>
          <w:rFonts w:ascii="Arial Narrow" w:hAnsi="Arial Narrow"/>
          <w:sz w:val="22"/>
          <w:szCs w:val="22"/>
        </w:rPr>
      </w:pPr>
    </w:p>
    <w:p w14:paraId="7E083086" w14:textId="77777777"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p w14:paraId="1B3A6F75" w14:textId="77777777" w:rsidR="003C4951" w:rsidRPr="00252BBD" w:rsidRDefault="003C4951" w:rsidP="003C4951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14:paraId="736D33E9" w14:textId="77777777" w:rsidTr="0059071C">
        <w:trPr>
          <w:trHeight w:val="844"/>
        </w:trPr>
        <w:tc>
          <w:tcPr>
            <w:tcW w:w="5000" w:type="pct"/>
            <w:shd w:val="clear" w:color="auto" w:fill="FFFFFF"/>
          </w:tcPr>
          <w:p w14:paraId="2BD288D6" w14:textId="77777777"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46D84F76" w14:textId="77777777"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F6D6DE0" w14:textId="77777777" w:rsidR="004A1483" w:rsidRDefault="004A1483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641D0A82" w14:textId="77777777" w:rsidR="001B0C0E" w:rsidRPr="00252BBD" w:rsidRDefault="00633598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633598">
        <w:rPr>
          <w:rFonts w:ascii="Arial Narrow" w:hAnsi="Arial Narrow" w:cs="LiberationSans"/>
          <w:b/>
          <w:sz w:val="22"/>
          <w:szCs w:val="22"/>
        </w:rPr>
        <w:t>04620 „Budowa lewoskrętu na ul. Żernickiej – skrzyżowanie z ul. Kołobrzes</w:t>
      </w:r>
      <w:r>
        <w:rPr>
          <w:rFonts w:ascii="Arial Narrow" w:hAnsi="Arial Narrow" w:cs="LiberationSans"/>
          <w:b/>
          <w:sz w:val="22"/>
          <w:szCs w:val="22"/>
        </w:rPr>
        <w:t>ką we Wrocławiu, WBO projekt nr </w:t>
      </w:r>
      <w:r w:rsidRPr="00633598">
        <w:rPr>
          <w:rFonts w:ascii="Arial Narrow" w:hAnsi="Arial Narrow" w:cs="LiberationSans"/>
          <w:b/>
          <w:sz w:val="22"/>
          <w:szCs w:val="22"/>
        </w:rPr>
        <w:t>150”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14:paraId="186899B6" w14:textId="77777777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928F8CA" w14:textId="77777777"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3DD35E0" w14:textId="22543768" w:rsidR="008E1BDD" w:rsidRPr="00252BBD" w:rsidRDefault="008E1BDD" w:rsidP="00A04717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7FDD8B98" w14:textId="77777777"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14:paraId="71413410" w14:textId="77777777"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14:paraId="6D772EBD" w14:textId="77777777"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1048FC47" w14:textId="77777777"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14:paraId="3A647056" w14:textId="77777777" w:rsidTr="00E04270">
        <w:trPr>
          <w:cantSplit/>
        </w:trPr>
        <w:tc>
          <w:tcPr>
            <w:tcW w:w="331" w:type="pct"/>
          </w:tcPr>
          <w:p w14:paraId="5B02EDC2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A680DA3" w14:textId="77777777"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24DFD7BF" w14:textId="77777777"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14:paraId="7161AE4C" w14:textId="77777777" w:rsidTr="00E04270">
        <w:trPr>
          <w:cantSplit/>
        </w:trPr>
        <w:tc>
          <w:tcPr>
            <w:tcW w:w="331" w:type="pct"/>
          </w:tcPr>
          <w:p w14:paraId="3A3664B1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3C19EC9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5F55F9C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14:paraId="6AFB5DA1" w14:textId="77777777" w:rsidTr="00E04270">
        <w:trPr>
          <w:cantSplit/>
        </w:trPr>
        <w:tc>
          <w:tcPr>
            <w:tcW w:w="331" w:type="pct"/>
          </w:tcPr>
          <w:p w14:paraId="4B689684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6631801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29C8DDF" w14:textId="77777777"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843DD7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6E94720D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14:paraId="4FE849A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1D5F032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14:paraId="6108EDCC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E9783E7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Pzp</w:t>
      </w:r>
    </w:p>
    <w:p w14:paraId="05ABF1C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14:paraId="30668C3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691D498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2399D6EC" w14:textId="77777777"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14:paraId="5FD6D547" w14:textId="77777777"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4FC0F1D0" w14:textId="77777777"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8099D6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63E8D814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14:paraId="76B658A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C749D6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30C7F11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01796D7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14:paraId="2A69C4E7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6B394C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14:paraId="225E965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21BAE1F3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97AE64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1AE19BD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C257E9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 w:rsidRPr="00474506">
        <w:rPr>
          <w:rStyle w:val="Odwoanieprzypisudolnego"/>
          <w:b/>
          <w:sz w:val="22"/>
          <w:szCs w:val="22"/>
        </w:rPr>
        <w:footnoteReference w:id="16"/>
      </w:r>
    </w:p>
    <w:p w14:paraId="2575889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29061C17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14:paraId="6A707545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74FCCE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(nazwa Wykonawcy)</w:t>
      </w:r>
    </w:p>
    <w:p w14:paraId="4B73B465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30DC6CD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14:paraId="13477DD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8B495B9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14:paraId="02E0BF84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31FCE40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6380F9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5FBA25DB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34B2265" w14:textId="77777777"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74733C6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3E03E38" w14:textId="77777777"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4CBFA0D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E894DC9" w14:textId="77777777"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14:paraId="247A0C63" w14:textId="77777777"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14:paraId="7939E8E2" w14:textId="77777777" w:rsidR="002C7477" w:rsidRPr="00252BBD" w:rsidRDefault="002C7477" w:rsidP="002C7477">
      <w:pPr>
        <w:rPr>
          <w:sz w:val="22"/>
          <w:szCs w:val="22"/>
        </w:rPr>
      </w:pPr>
    </w:p>
    <w:p w14:paraId="3DA82BC6" w14:textId="77777777" w:rsidR="002C7477" w:rsidRPr="00252BBD" w:rsidRDefault="002C7477" w:rsidP="002C7477">
      <w:pPr>
        <w:rPr>
          <w:sz w:val="22"/>
          <w:szCs w:val="22"/>
        </w:rPr>
      </w:pPr>
    </w:p>
    <w:p w14:paraId="77A42690" w14:textId="77777777" w:rsidR="002C7477" w:rsidRPr="00252BBD" w:rsidRDefault="002C7477" w:rsidP="002C7477">
      <w:pPr>
        <w:rPr>
          <w:sz w:val="22"/>
          <w:szCs w:val="22"/>
        </w:rPr>
      </w:pPr>
    </w:p>
    <w:p w14:paraId="6F686822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14:paraId="136FCA14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42A8202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46E57B0A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6CADFB6F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14:paraId="6993B221" w14:textId="77777777"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14:paraId="62258FE7" w14:textId="77777777"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560E6AAE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021F8648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0E6F2F4F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5A769130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1ACC4B8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C037800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C1F5179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78854EA5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D26F8EB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4B281547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5BC530B0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36E9BF5B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405EE3B8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352E5A2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6E403EE2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31B9456F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BA98B5E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2545909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8E8777A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93C488E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08B84322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FF43723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76F3EDA3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06F081B3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53AC70B1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196C06C7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604CB6EA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7A1218CE" w14:textId="77777777" w:rsidR="00C7353E" w:rsidRDefault="00C7353E">
      <w:pPr>
        <w:rPr>
          <w:rFonts w:ascii="Arial Narrow" w:hAnsi="Arial Narrow"/>
          <w:sz w:val="22"/>
          <w:szCs w:val="22"/>
        </w:rPr>
      </w:pPr>
    </w:p>
    <w:p w14:paraId="234E82F6" w14:textId="77777777" w:rsidR="00C7353E" w:rsidRDefault="00C7353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C7353E" w:rsidRPr="004E6B54" w14:paraId="5C567258" w14:textId="77777777" w:rsidTr="00C7353E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2CF0B" w14:textId="77777777" w:rsidR="00C7353E" w:rsidRPr="004E6B54" w:rsidRDefault="00942822" w:rsidP="00C7353E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4</w:t>
            </w:r>
          </w:p>
          <w:p w14:paraId="04CD8AE7" w14:textId="77777777" w:rsidR="00C7353E" w:rsidRPr="004E6B54" w:rsidRDefault="00C7353E" w:rsidP="00C7353E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7B6D7D2C" w14:textId="77777777" w:rsidR="00C7353E" w:rsidRPr="004E6B54" w:rsidRDefault="00C7353E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3267EDB5" w14:textId="77777777" w:rsidR="00C7353E" w:rsidRPr="00252BBD" w:rsidRDefault="00633598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633598">
        <w:rPr>
          <w:rFonts w:ascii="Arial Narrow" w:hAnsi="Arial Narrow" w:cs="LiberationSans"/>
          <w:b/>
          <w:sz w:val="22"/>
          <w:szCs w:val="22"/>
        </w:rPr>
        <w:t>04620 „Budowa lewoskrętu na ul. Żernickiej – skrzyżowanie z ul. Kołobrzes</w:t>
      </w:r>
      <w:r>
        <w:rPr>
          <w:rFonts w:ascii="Arial Narrow" w:hAnsi="Arial Narrow" w:cs="LiberationSans"/>
          <w:b/>
          <w:sz w:val="22"/>
          <w:szCs w:val="22"/>
        </w:rPr>
        <w:t>ką we Wrocławiu, WBO projekt nr </w:t>
      </w:r>
      <w:r w:rsidRPr="00633598">
        <w:rPr>
          <w:rFonts w:ascii="Arial Narrow" w:hAnsi="Arial Narrow" w:cs="LiberationSans"/>
          <w:b/>
          <w:sz w:val="22"/>
          <w:szCs w:val="22"/>
        </w:rPr>
        <w:t>150”</w:t>
      </w:r>
    </w:p>
    <w:p w14:paraId="581701CF" w14:textId="77777777" w:rsidR="00C7353E" w:rsidRPr="004E6B54" w:rsidRDefault="00C7353E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C7353E" w:rsidRPr="004E6B54" w14:paraId="25A92B27" w14:textId="77777777" w:rsidTr="00C7353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5AD3FDD" w14:textId="77777777" w:rsidR="00C7353E" w:rsidRPr="004E6B54" w:rsidRDefault="00C7353E" w:rsidP="00C7353E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77B6B5" w14:textId="13DE6527" w:rsidR="00C7353E" w:rsidRPr="004E6B54" w:rsidRDefault="00B93259" w:rsidP="00A0471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65E93222" w14:textId="77777777" w:rsidR="00C7353E" w:rsidRPr="004E6B54" w:rsidRDefault="00C7353E" w:rsidP="00CB3589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E3540AE" w14:textId="77777777" w:rsidR="00C7353E" w:rsidRPr="004E6B54" w:rsidRDefault="00C7353E" w:rsidP="00C7353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14:paraId="1BFF367E" w14:textId="77777777" w:rsidR="00C7353E" w:rsidRPr="004E6B54" w:rsidRDefault="00C7353E" w:rsidP="00C7353E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28DA4D1A" w14:textId="77777777" w:rsidR="00C7353E" w:rsidRPr="004E6B54" w:rsidRDefault="00C7353E" w:rsidP="00CB3589">
      <w:pPr>
        <w:numPr>
          <w:ilvl w:val="0"/>
          <w:numId w:val="32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C7353E" w:rsidRPr="004E6B54" w14:paraId="3BD92440" w14:textId="77777777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34E" w14:textId="77777777"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E68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1CE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C7353E" w:rsidRPr="004E6B54" w14:paraId="20F4B001" w14:textId="77777777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1FB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EC8" w14:textId="77777777"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C21" w14:textId="77777777"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7353E" w:rsidRPr="004E6B54" w14:paraId="0D463770" w14:textId="77777777" w:rsidTr="00C7353E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CAD0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D19" w14:textId="77777777"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243" w14:textId="77777777" w:rsidR="00C7353E" w:rsidRPr="004E6B54" w:rsidRDefault="00C7353E" w:rsidP="00C7353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9C98805" w14:textId="77777777" w:rsidR="00C7353E" w:rsidRPr="004E6B54" w:rsidRDefault="00C7353E" w:rsidP="00C7353E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23741AD5" w14:textId="77777777" w:rsidR="00C7353E" w:rsidRPr="004E6B54" w:rsidRDefault="00C7353E" w:rsidP="00C7353E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38363040" w14:textId="77777777" w:rsidR="00C7353E" w:rsidRPr="004E6B54" w:rsidRDefault="00C7353E" w:rsidP="00C7353E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C7353E" w:rsidRPr="004E6B54" w14:paraId="0BEF42D0" w14:textId="77777777" w:rsidTr="00C7353E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DD0C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C803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7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ECD6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2F60AE1A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E58D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A1E59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BB2B28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34372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8"/>
            </w:r>
          </w:p>
        </w:tc>
      </w:tr>
      <w:tr w:rsidR="00C7353E" w:rsidRPr="004E6B54" w14:paraId="6C39D466" w14:textId="77777777" w:rsidTr="00C7353E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E2CEBC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E816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77DE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084B9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775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93C3EF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D06831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14:paraId="268E8DFE" w14:textId="77777777" w:rsidTr="00C7353E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63A87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0F0D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66E6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E70A1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53999E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92707" w14:textId="77777777" w:rsidR="00C7353E" w:rsidRPr="004E6B54" w:rsidRDefault="00C7353E" w:rsidP="00C7353E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B0F36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A35206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14:paraId="1F25E630" w14:textId="77777777" w:rsidTr="00C735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A0CA2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8801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7072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79657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3F41AD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C75AEB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7D7BD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1C5CEF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14:paraId="7BDED0FF" w14:textId="77777777" w:rsidTr="00C7353E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C7D1B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3B17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9BC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4AE5D2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5F8FCB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C24CE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BCC64F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108584" w14:textId="77777777" w:rsidR="00C7353E" w:rsidRPr="004E6B54" w:rsidRDefault="00C7353E" w:rsidP="00C7353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E04C1BF" w14:textId="77777777"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14:paraId="078980A6" w14:textId="77777777"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411925FD" w14:textId="77777777" w:rsidR="00C7353E" w:rsidRPr="004E6B54" w:rsidRDefault="00C7353E" w:rsidP="00C7353E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7CD331E6" w14:textId="77777777" w:rsidR="00C7353E" w:rsidRPr="004E6B54" w:rsidRDefault="00C7353E" w:rsidP="00CB3589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C7353E" w:rsidRPr="004E6B54" w14:paraId="7F216CFE" w14:textId="77777777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056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FC8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5BA5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A76D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F350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2180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7EAAF261" w14:textId="77777777" w:rsidR="00C7353E" w:rsidRPr="004E6B54" w:rsidRDefault="00C7353E" w:rsidP="00C7353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C7353E" w:rsidRPr="004E6B54" w14:paraId="7805706C" w14:textId="77777777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52EB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EAF2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D22" w14:textId="77777777" w:rsidR="00C7353E" w:rsidRPr="004E6B54" w:rsidRDefault="00C7353E" w:rsidP="00C7353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54F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E3B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B46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353E" w:rsidRPr="004E6B54" w14:paraId="329B7C11" w14:textId="77777777" w:rsidTr="00C7353E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0D4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695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0322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0140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BC2E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8F0" w14:textId="77777777" w:rsidR="00C7353E" w:rsidRPr="004E6B54" w:rsidRDefault="00C7353E" w:rsidP="00C735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F35997" w14:textId="77777777" w:rsidR="00C7353E" w:rsidRPr="004E6B54" w:rsidRDefault="00C7353E" w:rsidP="00C7353E">
      <w:pPr>
        <w:rPr>
          <w:rFonts w:ascii="Arial Narrow" w:hAnsi="Arial Narrow"/>
          <w:sz w:val="22"/>
          <w:szCs w:val="22"/>
        </w:rPr>
      </w:pPr>
    </w:p>
    <w:p w14:paraId="3FC0BF49" w14:textId="77777777" w:rsidR="00C7353E" w:rsidRPr="004E6B54" w:rsidRDefault="00C7353E" w:rsidP="00C7353E">
      <w:pPr>
        <w:rPr>
          <w:rFonts w:ascii="Arial Narrow" w:hAnsi="Arial Narrow"/>
          <w:sz w:val="22"/>
          <w:szCs w:val="22"/>
        </w:rPr>
      </w:pPr>
    </w:p>
    <w:p w14:paraId="60772DA8" w14:textId="77777777" w:rsidR="007B4C25" w:rsidRDefault="007B4C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14:paraId="13F63F36" w14:textId="77777777" w:rsidTr="007B6CCD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7393" w14:textId="77777777"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94282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6CA1BDAB" w14:textId="77777777"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68E3B848" w14:textId="77777777" w:rsidR="00151764" w:rsidRDefault="00151764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03218ECE" w14:textId="77777777" w:rsidR="00C7353E" w:rsidRPr="00633598" w:rsidRDefault="00633598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CB3589">
        <w:rPr>
          <w:rFonts w:ascii="Arial Narrow" w:hAnsi="Arial Narrow" w:cs="LiberationSans"/>
          <w:b/>
          <w:sz w:val="22"/>
          <w:szCs w:val="22"/>
        </w:rPr>
        <w:t xml:space="preserve">04620 „Budowa lewoskrętu na ul. Żernickiej – skrzyżowanie z ul. Kołobrzeską </w:t>
      </w:r>
      <w:r>
        <w:rPr>
          <w:rFonts w:ascii="Arial Narrow" w:hAnsi="Arial Narrow" w:cs="LiberationSans"/>
          <w:b/>
          <w:sz w:val="22"/>
          <w:szCs w:val="22"/>
        </w:rPr>
        <w:t>we Wrocławiu, WBO projekt nr </w:t>
      </w:r>
      <w:r w:rsidRPr="00CB3589">
        <w:rPr>
          <w:rFonts w:ascii="Arial Narrow" w:hAnsi="Arial Narrow" w:cs="LiberationSans"/>
          <w:b/>
          <w:sz w:val="22"/>
          <w:szCs w:val="22"/>
        </w:rPr>
        <w:t>150”</w:t>
      </w:r>
    </w:p>
    <w:p w14:paraId="397036D9" w14:textId="77777777" w:rsidR="00151764" w:rsidRPr="00151764" w:rsidRDefault="00151764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151764" w:rsidRPr="00151764" w14:paraId="1213C4CD" w14:textId="77777777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0F4FDA6" w14:textId="77777777" w:rsidR="00151764" w:rsidRPr="00151764" w:rsidRDefault="00151764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1B3997A" w14:textId="55DB50E0" w:rsidR="00151764" w:rsidRPr="00151764" w:rsidRDefault="00151764" w:rsidP="00A0471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14:paraId="1B719A1B" w14:textId="77777777" w:rsidR="00151764" w:rsidRPr="00151764" w:rsidRDefault="00151764" w:rsidP="00CB3589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7031C909" w14:textId="77777777"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14:paraId="40FA4632" w14:textId="77777777"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C63C39B" w14:textId="77777777" w:rsidR="00151764" w:rsidRPr="009228DE" w:rsidRDefault="00151764" w:rsidP="00CB3589">
      <w:pPr>
        <w:numPr>
          <w:ilvl w:val="0"/>
          <w:numId w:val="48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14:paraId="36FB5094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EA2C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429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B34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14:paraId="6339D35C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1B3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0C7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F53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14:paraId="06265E82" w14:textId="77777777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2F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2F02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DCB" w14:textId="77777777"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9045B13" w14:textId="77777777"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0726A413" w14:textId="77777777"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70711AE8" w14:textId="77777777"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14:paraId="17E21A43" w14:textId="77777777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245A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6417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9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1A690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FBFC4D8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F66D7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490DD0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3B7E3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23258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20"/>
            </w:r>
          </w:p>
        </w:tc>
      </w:tr>
      <w:tr w:rsidR="00151764" w:rsidRPr="00151764" w14:paraId="6F3CE88C" w14:textId="77777777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629F8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00AF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181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A02DF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08B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E952CB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9F79C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1A0F7C52" w14:textId="77777777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22AA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78B8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0BF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552B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528CAB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EB6EAF" w14:textId="77777777"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02255D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6028F2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256E08F6" w14:textId="77777777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1164D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70E0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003E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A0D36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D99D6B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8F2AD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2CAC2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2974AD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14:paraId="18911CAF" w14:textId="77777777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5A7F5E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DCE3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E2F4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519977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91025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D31D6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DA2C7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FA8370" w14:textId="77777777"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061382" w14:textId="77777777" w:rsidR="00151764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0E2722F8" w14:textId="77777777"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0E75352D" w14:textId="77777777" w:rsidR="00151764" w:rsidRPr="00151764" w:rsidRDefault="00151764" w:rsidP="00CB3589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14:paraId="64177DEA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B1D9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C01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AF6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7F16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423D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F06F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D0496BB" w14:textId="77777777"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14:paraId="35516F66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6F1E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CE6E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279B" w14:textId="77777777"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3064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1FF4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340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14:paraId="1513C537" w14:textId="77777777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6B08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D69D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488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03AC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527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6094" w14:textId="77777777"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19258" w14:textId="77777777"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14:paraId="2FD7F8C3" w14:textId="77777777"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14:paraId="0B6F0C90" w14:textId="77777777" w:rsidR="00A47FAA" w:rsidRDefault="00A47FAA" w:rsidP="007B4C25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A47FAA" w:rsidRPr="00A62047" w14:paraId="10450F7D" w14:textId="77777777" w:rsidTr="007B6CCD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9ADF" w14:textId="77777777" w:rsidR="00A47FAA" w:rsidRPr="00A62047" w:rsidRDefault="00A47FAA" w:rsidP="007B6CCD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lastRenderedPageBreak/>
              <w:t xml:space="preserve">Załącznik nr </w:t>
            </w:r>
            <w:r w:rsidR="005311A6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75DF3D71" w14:textId="77777777" w:rsidR="00A47FAA" w:rsidRPr="00A62047" w:rsidRDefault="00A47FAA" w:rsidP="007B6CCD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446FF691" w14:textId="77777777" w:rsidR="00A47FAA" w:rsidRPr="00A62047" w:rsidRDefault="00A47FAA" w:rsidP="00A47FAA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1652EF72" w14:textId="77777777" w:rsidR="00C7353E" w:rsidRPr="00252BBD" w:rsidRDefault="00633598" w:rsidP="00C7353E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633598">
        <w:rPr>
          <w:rFonts w:ascii="Arial Narrow" w:hAnsi="Arial Narrow" w:cs="LiberationSans"/>
          <w:b/>
          <w:sz w:val="22"/>
          <w:szCs w:val="22"/>
        </w:rPr>
        <w:t>04620 „Budowa lewoskrętu na ul. Żernickiej – skrzyżowanie z ul. Kołobrzes</w:t>
      </w:r>
      <w:r>
        <w:rPr>
          <w:rFonts w:ascii="Arial Narrow" w:hAnsi="Arial Narrow" w:cs="LiberationSans"/>
          <w:b/>
          <w:sz w:val="22"/>
          <w:szCs w:val="22"/>
        </w:rPr>
        <w:t>ką we Wrocławiu, WBO projekt nr </w:t>
      </w:r>
      <w:r w:rsidRPr="00633598">
        <w:rPr>
          <w:rFonts w:ascii="Arial Narrow" w:hAnsi="Arial Narrow" w:cs="LiberationSans"/>
          <w:b/>
          <w:sz w:val="22"/>
          <w:szCs w:val="22"/>
        </w:rPr>
        <w:t>150”</w:t>
      </w:r>
    </w:p>
    <w:p w14:paraId="06B8A8EE" w14:textId="77777777" w:rsidR="006D36D3" w:rsidRPr="00A62047" w:rsidRDefault="006D36D3" w:rsidP="00A47FAA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A47FAA" w:rsidRPr="00A62047" w14:paraId="1C5CEA69" w14:textId="77777777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53574FF" w14:textId="77777777" w:rsidR="00A47FAA" w:rsidRPr="00A62047" w:rsidRDefault="00A47FAA" w:rsidP="007B6CCD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ED63FDE" w14:textId="59BA74B2" w:rsidR="00A47FAA" w:rsidRPr="00A62047" w:rsidRDefault="00A47FAA" w:rsidP="00A0471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339991EA" w14:textId="77777777" w:rsidR="00A47FAA" w:rsidRPr="00A62047" w:rsidRDefault="00A47FAA" w:rsidP="00CB3589">
      <w:pPr>
        <w:numPr>
          <w:ilvl w:val="0"/>
          <w:numId w:val="3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14:paraId="257F9AB2" w14:textId="77777777" w:rsidR="00A47FAA" w:rsidRPr="00A62047" w:rsidRDefault="00A47FAA" w:rsidP="00A47FAA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6204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62047">
        <w:rPr>
          <w:rFonts w:ascii="Arial Narrow" w:hAnsi="Arial Narrow"/>
          <w:b/>
          <w:sz w:val="22"/>
          <w:szCs w:val="22"/>
        </w:rPr>
        <w:t>Wrocławskie Inwestycje Sp. z o. o.</w:t>
      </w:r>
      <w:r w:rsidRPr="00A62047">
        <w:rPr>
          <w:rFonts w:ascii="Arial Narrow" w:hAnsi="Arial Narrow"/>
          <w:sz w:val="22"/>
          <w:szCs w:val="22"/>
        </w:rPr>
        <w:t xml:space="preserve"> z siedzibą przy </w:t>
      </w:r>
      <w:r w:rsidRPr="00A6204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62047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14:paraId="2B5E6C97" w14:textId="77777777" w:rsidR="00A47FAA" w:rsidRPr="00A62047" w:rsidRDefault="00A47FAA" w:rsidP="00A47FAA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6078B319" w14:textId="77777777" w:rsidR="00A47FAA" w:rsidRPr="00A62047" w:rsidRDefault="00A47FAA" w:rsidP="00CB3589">
      <w:pPr>
        <w:numPr>
          <w:ilvl w:val="0"/>
          <w:numId w:val="33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A47FAA" w:rsidRPr="00A62047" w14:paraId="157AB24F" w14:textId="77777777" w:rsidTr="007B6CCD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28C" w14:textId="77777777" w:rsidR="00A47FAA" w:rsidRPr="00A62047" w:rsidRDefault="00A47FAA" w:rsidP="007B6CC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DE1" w14:textId="77777777" w:rsidR="00A47FAA" w:rsidRPr="00A62047" w:rsidRDefault="00A47FAA" w:rsidP="007B6CC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358" w14:textId="77777777" w:rsidR="00A47FAA" w:rsidRPr="00A62047" w:rsidRDefault="00A47FAA" w:rsidP="007B6CC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47FAA" w:rsidRPr="00A62047" w14:paraId="7492C412" w14:textId="77777777" w:rsidTr="007B6CCD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449" w14:textId="77777777" w:rsidR="00A47FAA" w:rsidRPr="00A62047" w:rsidRDefault="00A47FAA" w:rsidP="007B6CCD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837" w14:textId="77777777" w:rsidR="00A47FAA" w:rsidRPr="00A62047" w:rsidRDefault="00A47FAA" w:rsidP="007B6CC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BB3" w14:textId="77777777" w:rsidR="00A47FAA" w:rsidRPr="00A62047" w:rsidRDefault="00A47FAA" w:rsidP="007B6CC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47FAA" w:rsidRPr="00A62047" w14:paraId="42286659" w14:textId="77777777" w:rsidTr="007B6CCD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E2C5" w14:textId="77777777" w:rsidR="00A47FAA" w:rsidRPr="00A62047" w:rsidRDefault="00A47FAA" w:rsidP="007B6CCD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7FB3" w14:textId="77777777" w:rsidR="00A47FAA" w:rsidRPr="00A62047" w:rsidRDefault="00A47FAA" w:rsidP="007B6CC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196" w14:textId="77777777" w:rsidR="00A47FAA" w:rsidRPr="00A62047" w:rsidRDefault="00A47FAA" w:rsidP="007B6CC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2EB2BAA" w14:textId="77777777" w:rsidR="00A47FAA" w:rsidRPr="00A62047" w:rsidRDefault="00A47FAA" w:rsidP="00A47FAA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14:paraId="32F6EF9A" w14:textId="77777777" w:rsidR="00A47FAA" w:rsidRPr="00A62047" w:rsidRDefault="00A47FAA" w:rsidP="00A47FAA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14:paraId="4652AE6D" w14:textId="77777777" w:rsidR="00A47FAA" w:rsidRPr="00A62047" w:rsidRDefault="00A47FAA" w:rsidP="00A47FAA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340"/>
        <w:gridCol w:w="1985"/>
        <w:gridCol w:w="1571"/>
        <w:gridCol w:w="1250"/>
        <w:gridCol w:w="1372"/>
        <w:gridCol w:w="1613"/>
      </w:tblGrid>
      <w:tr w:rsidR="00247792" w:rsidRPr="00465B74" w14:paraId="76061E58" w14:textId="77777777" w:rsidTr="00C84659">
        <w:trPr>
          <w:trHeight w:val="141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7060" w14:textId="77777777" w:rsidR="00247792" w:rsidRPr="00465B74" w:rsidRDefault="00247792" w:rsidP="007B6CCD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F87A" w14:textId="77777777" w:rsidR="00247792" w:rsidRPr="00465B74" w:rsidRDefault="00247792" w:rsidP="007B6CCD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465B74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5DA" w14:textId="77777777" w:rsidR="00247792" w:rsidRPr="00465B74" w:rsidRDefault="00247792" w:rsidP="007B6CCD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464" w14:textId="77777777" w:rsidR="00C84659" w:rsidRDefault="00C84659" w:rsidP="00C84659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14:paraId="054C0303" w14:textId="77777777" w:rsidR="00247792" w:rsidRPr="00465B74" w:rsidRDefault="00C84659" w:rsidP="00C84659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4608" w14:textId="77777777" w:rsidR="00247792" w:rsidRPr="00465B74" w:rsidRDefault="00247792" w:rsidP="007B6CCD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6BB" w14:textId="77777777" w:rsidR="00247792" w:rsidRPr="00465B74" w:rsidRDefault="00247792" w:rsidP="006E24C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E5F" w14:textId="77777777" w:rsidR="00247792" w:rsidRPr="00465B74" w:rsidRDefault="00247792" w:rsidP="007B6CCD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465B74">
              <w:rPr>
                <w:rStyle w:val="Odwoanieprzypisudolnego"/>
                <w:rFonts w:ascii="Arial Narrow" w:hAnsi="Arial Narrow"/>
                <w:b/>
                <w:sz w:val="18"/>
                <w:szCs w:val="18"/>
              </w:rPr>
              <w:footnoteReference w:id="21"/>
            </w:r>
          </w:p>
        </w:tc>
      </w:tr>
      <w:tr w:rsidR="00247792" w:rsidRPr="00465B74" w14:paraId="7AE7914E" w14:textId="77777777" w:rsidTr="00C84659">
        <w:trPr>
          <w:trHeight w:val="17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F9C5" w14:textId="77777777" w:rsidR="00247792" w:rsidRPr="00465B74" w:rsidRDefault="00247792" w:rsidP="00465B7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65B7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8AB" w14:textId="77777777" w:rsidR="00247792" w:rsidRPr="00465B74" w:rsidRDefault="00247792" w:rsidP="00465B74">
            <w:pPr>
              <w:pStyle w:val="Tekstpodstawowywcity"/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CDC" w14:textId="77777777" w:rsidR="00247792" w:rsidRPr="000B662B" w:rsidRDefault="00633598" w:rsidP="000B662B">
            <w:pPr>
              <w:pStyle w:val="Tekstpodstawowywcit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  <w:r w:rsidR="00247792" w:rsidRPr="000B662B">
              <w:rPr>
                <w:rFonts w:ascii="Arial Narrow" w:hAnsi="Arial Narrow"/>
                <w:b/>
                <w:sz w:val="20"/>
                <w:szCs w:val="20"/>
              </w:rPr>
              <w:t xml:space="preserve"> wyznaczony do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="00247792" w:rsidRPr="000B662B">
              <w:rPr>
                <w:rFonts w:ascii="Arial Narrow" w:hAnsi="Arial Narrow"/>
                <w:b/>
                <w:sz w:val="20"/>
                <w:szCs w:val="20"/>
              </w:rPr>
              <w:t>realizacji zamówie</w:t>
            </w:r>
            <w:r w:rsidR="00247792">
              <w:rPr>
                <w:rFonts w:ascii="Arial Narrow" w:hAnsi="Arial Narrow"/>
                <w:b/>
                <w:sz w:val="20"/>
                <w:szCs w:val="20"/>
              </w:rPr>
              <w:t>nia o którym mowa w pkt 9.2.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47792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247792" w:rsidRPr="000B662B">
              <w:rPr>
                <w:rFonts w:ascii="Arial Narrow" w:hAnsi="Arial Narrow"/>
                <w:b/>
                <w:sz w:val="20"/>
                <w:szCs w:val="20"/>
              </w:rPr>
              <w:t>IDW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D9C" w14:textId="77777777" w:rsidR="00247792" w:rsidRPr="00465B74" w:rsidRDefault="00247792" w:rsidP="00465B7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3C5" w14:textId="77777777" w:rsidR="00247792" w:rsidRPr="00465B74" w:rsidRDefault="00247792" w:rsidP="00465B7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BE32" w14:textId="77777777" w:rsidR="00247792" w:rsidRPr="00465B74" w:rsidRDefault="00247792" w:rsidP="00465B7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802" w14:textId="77777777" w:rsidR="00247792" w:rsidRPr="00465B74" w:rsidRDefault="00247792" w:rsidP="00465B7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0BE6076" w14:textId="77777777" w:rsidR="00A47FAA" w:rsidRDefault="00A47FAA" w:rsidP="00A47FAA">
      <w:pPr>
        <w:pStyle w:val="Standard"/>
        <w:widowControl/>
        <w:adjustRightInd/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14:paraId="428763E9" w14:textId="77777777" w:rsidR="00A47FAA" w:rsidRPr="00A62047" w:rsidRDefault="00A47FAA" w:rsidP="00CB3589">
      <w:pPr>
        <w:numPr>
          <w:ilvl w:val="0"/>
          <w:numId w:val="3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A47FAA" w:rsidRPr="00A62047" w14:paraId="4042C311" w14:textId="77777777" w:rsidTr="007B6C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C1B3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AFD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228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C5DA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68E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80A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2BF06440" w14:textId="77777777" w:rsidR="00A47FAA" w:rsidRPr="00A62047" w:rsidRDefault="00A47FAA" w:rsidP="007B6C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A47FAA" w:rsidRPr="00A62047" w14:paraId="7BA7EE75" w14:textId="77777777" w:rsidTr="007B6C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3885" w14:textId="77777777" w:rsidR="00A47FAA" w:rsidRPr="00A62047" w:rsidRDefault="00A47FAA" w:rsidP="007B6CCD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1BE2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792" w14:textId="77777777" w:rsidR="00A47FAA" w:rsidRPr="00A62047" w:rsidRDefault="00A47FAA" w:rsidP="007B6CCD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C097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20C6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FD15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47FAA" w:rsidRPr="00A62047" w14:paraId="4FC6AE47" w14:textId="77777777" w:rsidTr="007B6CCD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AEB" w14:textId="77777777" w:rsidR="00A47FAA" w:rsidRPr="00A62047" w:rsidRDefault="00A47FAA" w:rsidP="007B6CCD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C27F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5FC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1D7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EE9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4744" w14:textId="77777777" w:rsidR="00A47FAA" w:rsidRPr="00A62047" w:rsidRDefault="00A47FAA" w:rsidP="007B6CC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18CAF0" w14:textId="77777777" w:rsidR="00A47FAA" w:rsidRDefault="00A47FAA" w:rsidP="00A4610E">
      <w:pPr>
        <w:rPr>
          <w:rFonts w:ascii="Arial Narrow" w:hAnsi="Arial Narrow"/>
          <w:sz w:val="22"/>
          <w:szCs w:val="22"/>
        </w:rPr>
      </w:pPr>
    </w:p>
    <w:p w14:paraId="162E174E" w14:textId="77777777"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14:paraId="4A7C8D63" w14:textId="77777777" w:rsidTr="00586FAB">
        <w:trPr>
          <w:trHeight w:val="93"/>
        </w:trPr>
        <w:tc>
          <w:tcPr>
            <w:tcW w:w="5000" w:type="pct"/>
            <w:shd w:val="clear" w:color="auto" w:fill="FFFFFF"/>
          </w:tcPr>
          <w:p w14:paraId="0140D512" w14:textId="77777777"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5311A6">
              <w:rPr>
                <w:rFonts w:ascii="Arial Narrow" w:hAnsi="Arial Narrow"/>
                <w:sz w:val="22"/>
                <w:szCs w:val="22"/>
              </w:rPr>
              <w:t>7</w:t>
            </w:r>
          </w:p>
          <w:p w14:paraId="2F3ABCD3" w14:textId="77777777"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14:paraId="7B6AC7B6" w14:textId="77777777"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48DF5D" w14:textId="77777777"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31ADC8CE" w14:textId="77777777" w:rsidR="000B662B" w:rsidRPr="00252BBD" w:rsidRDefault="00633598" w:rsidP="000B662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633598">
        <w:rPr>
          <w:rFonts w:ascii="Arial Narrow" w:hAnsi="Arial Narrow" w:cs="LiberationSans"/>
          <w:b/>
          <w:sz w:val="22"/>
          <w:szCs w:val="22"/>
        </w:rPr>
        <w:t>04620 „Budowa lewoskrętu na ul. Żernickiej – skrzyżowanie z ul. Kołobrzes</w:t>
      </w:r>
      <w:r>
        <w:rPr>
          <w:rFonts w:ascii="Arial Narrow" w:hAnsi="Arial Narrow" w:cs="LiberationSans"/>
          <w:b/>
          <w:sz w:val="22"/>
          <w:szCs w:val="22"/>
        </w:rPr>
        <w:t>ką we Wrocławiu, WBO projekt nr </w:t>
      </w:r>
      <w:r w:rsidRPr="00633598">
        <w:rPr>
          <w:rFonts w:ascii="Arial Narrow" w:hAnsi="Arial Narrow" w:cs="LiberationSans"/>
          <w:b/>
          <w:sz w:val="22"/>
          <w:szCs w:val="22"/>
        </w:rPr>
        <w:t>150”</w:t>
      </w:r>
    </w:p>
    <w:p w14:paraId="72FD4E64" w14:textId="77777777" w:rsidR="0068275D" w:rsidRPr="00290E92" w:rsidRDefault="0068275D" w:rsidP="0068275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14:paraId="2E879552" w14:textId="77777777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AB53E12" w14:textId="77777777"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61B4089" w14:textId="611BA9E7" w:rsidR="0068275D" w:rsidRPr="00290E92" w:rsidRDefault="0068275D" w:rsidP="00A0471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2278448E" w14:textId="77777777"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14:paraId="7AEAC649" w14:textId="77777777"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</w:t>
      </w:r>
      <w:r w:rsidR="00633598">
        <w:rPr>
          <w:rFonts w:ascii="Arial Narrow" w:hAnsi="Arial Narrow"/>
          <w:sz w:val="22"/>
          <w:szCs w:val="22"/>
        </w:rPr>
        <w:t> </w:t>
      </w:r>
      <w:r w:rsidRPr="009228DE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14:paraId="1BC5E265" w14:textId="77777777"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18B0A8C" w14:textId="77777777"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14:paraId="196BD0B1" w14:textId="77777777" w:rsidTr="00586FAB">
        <w:trPr>
          <w:cantSplit/>
        </w:trPr>
        <w:tc>
          <w:tcPr>
            <w:tcW w:w="331" w:type="pct"/>
          </w:tcPr>
          <w:p w14:paraId="1E2045C6" w14:textId="77777777"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57217726" w14:textId="77777777"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9E4CBD1" w14:textId="77777777"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14:paraId="64BF104D" w14:textId="77777777" w:rsidTr="00586FAB">
        <w:trPr>
          <w:cantSplit/>
        </w:trPr>
        <w:tc>
          <w:tcPr>
            <w:tcW w:w="331" w:type="pct"/>
          </w:tcPr>
          <w:p w14:paraId="5831DFE1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C66A2D1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880EADD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14:paraId="34DA680C" w14:textId="77777777" w:rsidTr="00586FAB">
        <w:trPr>
          <w:cantSplit/>
        </w:trPr>
        <w:tc>
          <w:tcPr>
            <w:tcW w:w="331" w:type="pct"/>
          </w:tcPr>
          <w:p w14:paraId="10E14905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DBAFFA3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9EDDA3E" w14:textId="77777777"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39D66103" w14:textId="77777777"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05482F5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7530ED28" w14:textId="77777777"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710716FB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38099A56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14:paraId="6372B885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431DBA01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14:paraId="6675A395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4A11888F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14:paraId="1DB0B257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14:paraId="1EB665A9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14:paraId="5666C4C2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3F972171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23EAB329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7DE7EDD4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459BD839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14:paraId="06C2E671" w14:textId="77777777"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14:paraId="7E0F2775" w14:textId="77777777"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669AC5D" w14:textId="77777777"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3F06452D" w14:textId="77777777"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6E989D92" w14:textId="77777777" w:rsidR="0068275D" w:rsidRDefault="0068275D" w:rsidP="00A4610E">
      <w:pPr>
        <w:rPr>
          <w:rFonts w:ascii="Arial Narrow" w:hAnsi="Arial Narrow"/>
          <w:sz w:val="22"/>
          <w:szCs w:val="22"/>
        </w:rPr>
      </w:pPr>
    </w:p>
    <w:p w14:paraId="6FE1DC27" w14:textId="77777777" w:rsidR="0068275D" w:rsidRDefault="0068275D" w:rsidP="00A4610E">
      <w:pPr>
        <w:rPr>
          <w:rFonts w:ascii="Arial Narrow" w:hAnsi="Arial Narrow"/>
          <w:sz w:val="22"/>
          <w:szCs w:val="22"/>
        </w:rPr>
      </w:pPr>
    </w:p>
    <w:p w14:paraId="46C7B695" w14:textId="77777777" w:rsidR="00474506" w:rsidRDefault="0047450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474506" w:rsidRPr="00290E92" w14:paraId="27380E30" w14:textId="77777777" w:rsidTr="00474506">
        <w:trPr>
          <w:trHeight w:val="93"/>
        </w:trPr>
        <w:tc>
          <w:tcPr>
            <w:tcW w:w="5000" w:type="pct"/>
            <w:shd w:val="clear" w:color="auto" w:fill="FFFFFF"/>
          </w:tcPr>
          <w:p w14:paraId="76B45A0D" w14:textId="77777777" w:rsidR="00474506" w:rsidRPr="00290E92" w:rsidRDefault="00474506" w:rsidP="00474506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Załącznik nr 8</w:t>
            </w:r>
          </w:p>
          <w:p w14:paraId="7FEFA273" w14:textId="77777777" w:rsidR="00474506" w:rsidRPr="00474506" w:rsidRDefault="00474506" w:rsidP="00474506">
            <w:pPr>
              <w:pStyle w:val="Nagwek2"/>
              <w:jc w:val="right"/>
              <w:rPr>
                <w:rFonts w:ascii="Arial Narrow" w:hAnsi="Arial Narrow"/>
                <w:i w:val="0"/>
                <w:sz w:val="22"/>
                <w:szCs w:val="22"/>
              </w:rPr>
            </w:pPr>
            <w:r w:rsidRPr="00474506">
              <w:rPr>
                <w:rFonts w:ascii="Arial Narrow" w:hAnsi="Arial Narrow"/>
                <w:i w:val="0"/>
                <w:sz w:val="22"/>
                <w:szCs w:val="22"/>
              </w:rPr>
              <w:t>Wzór Karty gwarancyjnej</w:t>
            </w:r>
          </w:p>
        </w:tc>
      </w:tr>
    </w:tbl>
    <w:p w14:paraId="2C851D62" w14:textId="77777777" w:rsidR="00474506" w:rsidRDefault="00474506" w:rsidP="00474506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09C4F932" w14:textId="77777777" w:rsidR="00474506" w:rsidRPr="00252BBD" w:rsidRDefault="00474506" w:rsidP="00474506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633598">
        <w:rPr>
          <w:rFonts w:ascii="Arial Narrow" w:hAnsi="Arial Narrow" w:cs="LiberationSans"/>
          <w:b/>
          <w:sz w:val="22"/>
          <w:szCs w:val="22"/>
        </w:rPr>
        <w:t>04620 „Budowa lewoskrętu na ul. Żernickiej – skrzyżowanie z ul. Kołobrzes</w:t>
      </w:r>
      <w:r>
        <w:rPr>
          <w:rFonts w:ascii="Arial Narrow" w:hAnsi="Arial Narrow" w:cs="LiberationSans"/>
          <w:b/>
          <w:sz w:val="22"/>
          <w:szCs w:val="22"/>
        </w:rPr>
        <w:t>ką we Wrocławiu, WBO projekt nr </w:t>
      </w:r>
      <w:r w:rsidRPr="00633598">
        <w:rPr>
          <w:rFonts w:ascii="Arial Narrow" w:hAnsi="Arial Narrow" w:cs="LiberationSans"/>
          <w:b/>
          <w:sz w:val="22"/>
          <w:szCs w:val="22"/>
        </w:rPr>
        <w:t>150”</w:t>
      </w:r>
    </w:p>
    <w:p w14:paraId="6498964E" w14:textId="77777777" w:rsidR="00474506" w:rsidRPr="00290E92" w:rsidRDefault="00474506" w:rsidP="00474506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474506" w:rsidRPr="00290E92" w14:paraId="4988509A" w14:textId="77777777" w:rsidTr="0047450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CCB0F71" w14:textId="77777777" w:rsidR="00474506" w:rsidRPr="00290E92" w:rsidRDefault="00474506" w:rsidP="00474506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51C4B7A" w14:textId="7D51E991" w:rsidR="00474506" w:rsidRPr="00290E92" w:rsidRDefault="00474506" w:rsidP="00A04717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A04717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14:paraId="0D88F027" w14:textId="77777777" w:rsidR="00474506" w:rsidRPr="00290E92" w:rsidRDefault="00474506" w:rsidP="00474506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14:paraId="5971B13A" w14:textId="77777777" w:rsidR="00474506" w:rsidRPr="009228DE" w:rsidRDefault="00474506" w:rsidP="00474506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</w:t>
      </w:r>
      <w:r>
        <w:rPr>
          <w:rFonts w:ascii="Arial Narrow" w:hAnsi="Arial Narrow"/>
          <w:sz w:val="22"/>
          <w:szCs w:val="22"/>
        </w:rPr>
        <w:t> </w:t>
      </w:r>
      <w:r w:rsidRPr="009228DE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14:paraId="79A8EC96" w14:textId="77777777" w:rsidR="00474506" w:rsidRPr="009228DE" w:rsidRDefault="00474506" w:rsidP="00474506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089339F" w14:textId="77777777" w:rsidR="00474506" w:rsidRPr="009228DE" w:rsidRDefault="00474506" w:rsidP="00474506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474506" w:rsidRPr="00290E92" w14:paraId="7B71B64B" w14:textId="77777777" w:rsidTr="00474506">
        <w:trPr>
          <w:cantSplit/>
        </w:trPr>
        <w:tc>
          <w:tcPr>
            <w:tcW w:w="331" w:type="pct"/>
          </w:tcPr>
          <w:p w14:paraId="0A8E41CB" w14:textId="77777777" w:rsidR="00474506" w:rsidRPr="009228DE" w:rsidRDefault="00474506" w:rsidP="00474506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E7EB2DC" w14:textId="77777777" w:rsidR="00474506" w:rsidRPr="009228DE" w:rsidRDefault="00474506" w:rsidP="004745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2DA0588C" w14:textId="77777777" w:rsidR="00474506" w:rsidRPr="00290E92" w:rsidRDefault="00474506" w:rsidP="00474506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74506" w:rsidRPr="00290E92" w14:paraId="19E35066" w14:textId="77777777" w:rsidTr="00474506">
        <w:trPr>
          <w:cantSplit/>
        </w:trPr>
        <w:tc>
          <w:tcPr>
            <w:tcW w:w="331" w:type="pct"/>
          </w:tcPr>
          <w:p w14:paraId="546B475E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29DBF2F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8BC4656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74506" w:rsidRPr="00290E92" w14:paraId="7322E3C0" w14:textId="77777777" w:rsidTr="00474506">
        <w:trPr>
          <w:cantSplit/>
        </w:trPr>
        <w:tc>
          <w:tcPr>
            <w:tcW w:w="331" w:type="pct"/>
          </w:tcPr>
          <w:p w14:paraId="409015E6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2A4DEE9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A087FFD" w14:textId="77777777" w:rsidR="00474506" w:rsidRPr="00290E92" w:rsidRDefault="00474506" w:rsidP="00474506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C882A99" w14:textId="77777777" w:rsidR="00474506" w:rsidRPr="00290E92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ED6EE26" w14:textId="77777777" w:rsidR="00474506" w:rsidRPr="00EC5D78" w:rsidRDefault="00474506" w:rsidP="00474506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C5D78">
        <w:rPr>
          <w:rFonts w:ascii="Arial Narrow" w:hAnsi="Arial Narrow"/>
          <w:b/>
          <w:sz w:val="22"/>
          <w:szCs w:val="22"/>
          <w:u w:val="single"/>
        </w:rPr>
        <w:t>KARTA GWARANCYJNA</w:t>
      </w:r>
    </w:p>
    <w:p w14:paraId="067AF4FC" w14:textId="77777777" w:rsidR="00474506" w:rsidRPr="00EC5D78" w:rsidRDefault="00474506" w:rsidP="00474506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6151E78" w14:textId="77777777" w:rsidR="00474506" w:rsidRPr="00EC5D78" w:rsidRDefault="00474506" w:rsidP="00474506">
      <w:pPr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Sporządzona w dniu: ………………………. r.</w:t>
      </w:r>
    </w:p>
    <w:p w14:paraId="633EC0E7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97B398D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1. Zamawiający: Gmina Wrocław na rzecz i w imieniu której działają Wrocławskie Inwestycje Sp. z o.o.</w:t>
      </w:r>
    </w:p>
    <w:p w14:paraId="075BDC0C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2. Wykonawca: …………………………………………..</w:t>
      </w:r>
    </w:p>
    <w:p w14:paraId="6A157BB8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3. Umowa : ………………………..</w:t>
      </w:r>
    </w:p>
    <w:p w14:paraId="553826FF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4. Przedmiot umowy:</w:t>
      </w:r>
    </w:p>
    <w:p w14:paraId="663CE6B7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„…………………………………………..”</w:t>
      </w:r>
    </w:p>
    <w:p w14:paraId="496BF1C4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5. Data odbioru końcowego: ……………………..r.</w:t>
      </w:r>
    </w:p>
    <w:p w14:paraId="4D26CCA3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Gwarancja obejmuje łącznie wszystkie roboty budowlane wykonane i materiały użyte w ramach umowy.</w:t>
      </w:r>
    </w:p>
    <w:p w14:paraId="64855A49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Warunki gwarancji</w:t>
      </w:r>
    </w:p>
    <w:p w14:paraId="6AE590E3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1. Wykonawca oświadcza, że objęty niniejszą kartą gwarancyjną przedmiot gwarancji został wykonany zgodnie z umową, specyfikacją techniczną wykonania i odbioru robót, zasadami wiedzy technicznej i przepisami techniczno-budowlanymi.</w:t>
      </w:r>
    </w:p>
    <w:p w14:paraId="03F443AA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2. Wykonawca ponosi odpowiedzialność z tytułu gwarancji za wady zmniejszające wartość użytkową, techniczną i estetyczną przedmiotu gwarancji.</w:t>
      </w:r>
    </w:p>
    <w:p w14:paraId="4CD47326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3. Okres gwarancji na wykonanie przedmiotu zamówienia wynosi …….. lat. licząc od daty wydania pozytywnego protokołu odbioru, przy czym gwarancja na zieleń i nasadzenia wynosi 3 lata. </w:t>
      </w:r>
    </w:p>
    <w:p w14:paraId="0D5260F5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4. Okres gwarancji ulega stosownemu przedłużeniu lub rozpoczyna swój bieg od nowa w przypadkach określonych w art. 581 § 1 i § 2 Kodeksu cywilnego.</w:t>
      </w:r>
    </w:p>
    <w:p w14:paraId="2C5E5CEA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5. Wykonawca przekaże Zamawiającemu dokumenty gwarancyjne na zamontowane wyroby i urządzenia wystawione przez ich producentów. </w:t>
      </w:r>
    </w:p>
    <w:p w14:paraId="3B1F428B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6. W okresie gwarancji Wykonawca obowiązany jest do nieodpłatnego usuwania wad ujawnionych po odbiorze końcowym. Roboty związane z usuwaniem wad w okresie gwarancji wymagające zajęcia pasa drogowego mogą być prowadzone tylko za zgodą Zamawiającego po przedłożeniu zatwierdzonego projektu organizacji ruchu zastępczego.</w:t>
      </w:r>
    </w:p>
    <w:p w14:paraId="3948978D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7. Jeżeli w trakcie okresu gwarancji pojawią się wady wykonawcze, Wykonawca przed przystąpieniem do ich naprawy  przedstawi i uzgodni z Zamawiającym zakres i technologię ich naprawy. </w:t>
      </w:r>
    </w:p>
    <w:p w14:paraId="30EAD9E2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lastRenderedPageBreak/>
        <w:t>8. W okresie gwarancji Wykonawca pokryje koszty związane z wykonaniem objazdów oraz komunikacją zastępczą, które wynikną z naprawy robót objętych rękojmią i gwarancją.</w:t>
      </w:r>
    </w:p>
    <w:p w14:paraId="3CB58EE4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9. Wysokość kosztów, o których mowa w punkcie 8, będzie każdorazowo określana według cen obowiązujących </w:t>
      </w:r>
      <w:r w:rsidRPr="00EC5D78">
        <w:rPr>
          <w:rFonts w:ascii="Arial Narrow" w:hAnsi="Arial Narrow"/>
          <w:sz w:val="22"/>
          <w:szCs w:val="22"/>
        </w:rPr>
        <w:br/>
        <w:t>w tym okresie.</w:t>
      </w:r>
    </w:p>
    <w:p w14:paraId="1C3787DD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10. W okresie gwarancji Wykonawca zobowiązuje się do usunięcia ujawnionych wad bezpłatnie </w:t>
      </w:r>
      <w:r w:rsidRPr="00EC5D78">
        <w:rPr>
          <w:rFonts w:ascii="Arial Narrow" w:hAnsi="Arial Narrow"/>
          <w:sz w:val="22"/>
          <w:szCs w:val="22"/>
        </w:rPr>
        <w:br/>
        <w:t xml:space="preserve">i w następujących terminach: </w:t>
      </w:r>
    </w:p>
    <w:p w14:paraId="1963E442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a) jeśli wada uniemożliwia użytkowanie przedmiotu gwarancji zgodnie z jego przeznaczeniem w całości lub w części  – niezwłocznie;</w:t>
      </w:r>
    </w:p>
    <w:p w14:paraId="28386995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 xml:space="preserve">b) w pozostałych przypadkach - w ciągu 7 dni od daty otrzymania zgłoszenia lub w innym terminie technicznie możliwym, wyznaczonym przez Zamawiającego. </w:t>
      </w:r>
    </w:p>
    <w:p w14:paraId="1737360C" w14:textId="77777777" w:rsidR="00474506" w:rsidRPr="00EC5D78" w:rsidRDefault="00474506" w:rsidP="00474506">
      <w:pPr>
        <w:pStyle w:val="Tekstpodstawowywcity3"/>
        <w:tabs>
          <w:tab w:val="num" w:pos="8570"/>
        </w:tabs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11. Na 1 miesiąc przed upływem okresu gwarancji Wykonawca ma obowiązek pisemnego powiadomienia Zamawiającego o gotowości do pogwarancyjnego odbioru robót.</w:t>
      </w:r>
    </w:p>
    <w:p w14:paraId="3C2137B0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12. W przypadku zwłoki Wykonawcy w usunięciu wad zgłoszonych przez Zamawiającego, stwierdzonych w okresie gwarancji, Wykonawca upoważnia Zamawiającego do zlecenia ich usunięcia innemu podmiotowi według wyboru Zamawiającego, na koszt Wykonawcy.</w:t>
      </w:r>
    </w:p>
    <w:p w14:paraId="61621FCB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13. Usunięcie wady zostanie stwierdzone protokołem podpisanym przez Zamawiającego.</w:t>
      </w:r>
    </w:p>
    <w:p w14:paraId="0C6AAC2E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14. W przypadku, o którym mowa w pkt. 12. Zamawiający nie traci gwarancji udzielonej przez Wykonawcę.</w:t>
      </w:r>
    </w:p>
    <w:p w14:paraId="735C16BB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15. Dokumentację powykonawczą i protokół przekazania przedmiotu gwarancji do użytkowania przechowuje Zamawiający.</w:t>
      </w:r>
    </w:p>
    <w:p w14:paraId="2EE102B7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16. Wykonawca jest odpowiedzialny za wszelkie szkody i straty, które spowodował w czasie prac nad usuwaniem wad.</w:t>
      </w:r>
    </w:p>
    <w:p w14:paraId="0931E6D9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17. Wykonawca, niezależnie od udzielonej gwarancji, ponosi odpowiedzialność z tytułu rękojmi za wady przedmiotu gwarancji.</w:t>
      </w:r>
    </w:p>
    <w:p w14:paraId="5A71C76E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Warunki gwarancji podpisali:</w:t>
      </w:r>
    </w:p>
    <w:p w14:paraId="59FCB46E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……………………………………………..</w:t>
      </w:r>
    </w:p>
    <w:p w14:paraId="4EA2C843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Udzielający gwarancji upoważniony</w:t>
      </w:r>
    </w:p>
    <w:p w14:paraId="55E9862F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przedstawiciel Wykonawcy</w:t>
      </w:r>
    </w:p>
    <w:p w14:paraId="7ACD9CBA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………………………………………………</w:t>
      </w:r>
    </w:p>
    <w:p w14:paraId="3D027BBD" w14:textId="77777777" w:rsidR="00474506" w:rsidRPr="00EC5D78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Przyjmujący gwarancję</w:t>
      </w:r>
    </w:p>
    <w:p w14:paraId="2351D85B" w14:textId="77777777" w:rsidR="00474506" w:rsidRPr="00290E92" w:rsidRDefault="00474506" w:rsidP="0047450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C5D78">
        <w:rPr>
          <w:rFonts w:ascii="Arial Narrow" w:hAnsi="Arial Narrow"/>
          <w:sz w:val="22"/>
          <w:szCs w:val="22"/>
        </w:rPr>
        <w:t>przedstawiciel Zamawiającego</w:t>
      </w:r>
    </w:p>
    <w:p w14:paraId="15E5D49B" w14:textId="77777777" w:rsidR="00474506" w:rsidRPr="008B7162" w:rsidRDefault="00474506" w:rsidP="00474506">
      <w:pPr>
        <w:rPr>
          <w:rFonts w:ascii="Arial Narrow" w:hAnsi="Arial Narrow"/>
          <w:sz w:val="22"/>
          <w:szCs w:val="22"/>
        </w:rPr>
      </w:pPr>
    </w:p>
    <w:p w14:paraId="2D1A04F8" w14:textId="77777777" w:rsidR="00474506" w:rsidRPr="00A62047" w:rsidRDefault="00474506" w:rsidP="00A4610E">
      <w:pPr>
        <w:rPr>
          <w:rFonts w:ascii="Arial Narrow" w:hAnsi="Arial Narrow"/>
          <w:sz w:val="22"/>
          <w:szCs w:val="22"/>
        </w:rPr>
      </w:pPr>
    </w:p>
    <w:sectPr w:rsidR="00474506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435BB" w14:textId="77777777" w:rsidR="005C11FD" w:rsidRDefault="005C11FD">
      <w:r>
        <w:separator/>
      </w:r>
    </w:p>
  </w:endnote>
  <w:endnote w:type="continuationSeparator" w:id="0">
    <w:p w14:paraId="46BCECC0" w14:textId="77777777" w:rsidR="005C11FD" w:rsidRDefault="005C11FD">
      <w:r>
        <w:continuationSeparator/>
      </w:r>
    </w:p>
  </w:endnote>
  <w:endnote w:type="continuationNotice" w:id="1">
    <w:p w14:paraId="3DE6931E" w14:textId="77777777" w:rsidR="005C11FD" w:rsidRDefault="005C1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40FD" w14:textId="77777777" w:rsidR="00086C76" w:rsidRDefault="00086C7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9F896" w14:textId="77777777" w:rsidR="00086C76" w:rsidRDefault="00086C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A9CEB" w14:textId="4A7A5A09" w:rsidR="00086C76" w:rsidRPr="00AD7824" w:rsidRDefault="00086C76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763C55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37</w:t>
    </w:r>
    <w:r w:rsidRPr="00B37A98">
      <w:rPr>
        <w:rFonts w:ascii="Arial Narrow" w:hAnsi="Arial Narrow" w:cs="Tahoma"/>
        <w:bCs/>
        <w:sz w:val="16"/>
        <w:szCs w:val="16"/>
      </w:rPr>
      <w:t>/PN/2018</w:t>
    </w:r>
  </w:p>
  <w:p w14:paraId="6252A023" w14:textId="77777777" w:rsidR="00086C76" w:rsidRDefault="00086C76" w:rsidP="00BF7DC6">
    <w:pPr>
      <w:jc w:val="center"/>
      <w:rPr>
        <w:rFonts w:ascii="Arial Narrow" w:hAnsi="Arial Narrow" w:cs="Tahoma"/>
        <w:bCs/>
        <w:sz w:val="16"/>
        <w:szCs w:val="16"/>
      </w:rPr>
    </w:pPr>
    <w:r w:rsidRPr="00BF7DC6">
      <w:rPr>
        <w:rFonts w:ascii="Arial Narrow" w:hAnsi="Arial Narrow" w:cs="Tahoma"/>
        <w:bCs/>
        <w:sz w:val="16"/>
        <w:szCs w:val="16"/>
      </w:rPr>
      <w:t>04620 „Budowa lewoskrętu na ul. Żernickiej – skrzyżowanie z ul. Kołobrzeską we Wrocławiu, WBO projekt nr 150”</w:t>
    </w:r>
  </w:p>
  <w:p w14:paraId="16D64478" w14:textId="77777777" w:rsidR="00086C76" w:rsidRPr="005D35C9" w:rsidRDefault="00086C76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B247E">
      <w:rPr>
        <w:rStyle w:val="Numerstrony"/>
        <w:rFonts w:ascii="Arial Narrow" w:hAnsi="Arial Narrow" w:cs="Arial"/>
        <w:noProof/>
        <w:sz w:val="16"/>
        <w:szCs w:val="18"/>
      </w:rPr>
      <w:t>17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6B247E" w:rsidRPr="006B247E">
      <w:rPr>
        <w:rFonts w:ascii="Arial Narrow" w:hAnsi="Arial Narrow"/>
        <w:noProof/>
        <w:sz w:val="16"/>
        <w:szCs w:val="18"/>
      </w:rPr>
      <w:t>17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45AC2" w14:textId="77777777" w:rsidR="005C11FD" w:rsidRDefault="005C11FD">
      <w:r>
        <w:separator/>
      </w:r>
    </w:p>
  </w:footnote>
  <w:footnote w:type="continuationSeparator" w:id="0">
    <w:p w14:paraId="28147C52" w14:textId="77777777" w:rsidR="005C11FD" w:rsidRDefault="005C11FD">
      <w:r>
        <w:continuationSeparator/>
      </w:r>
    </w:p>
  </w:footnote>
  <w:footnote w:type="continuationNotice" w:id="1">
    <w:p w14:paraId="46C72B71" w14:textId="77777777" w:rsidR="005C11FD" w:rsidRDefault="005C11FD"/>
  </w:footnote>
  <w:footnote w:id="2">
    <w:p w14:paraId="493E26BD" w14:textId="0D7D71A2" w:rsidR="00086C76" w:rsidRDefault="00086C76">
      <w:pPr>
        <w:pStyle w:val="Tekstprzypisudolnego"/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</w:t>
      </w:r>
      <w:r w:rsidRPr="00474506">
        <w:rPr>
          <w:rFonts w:ascii="Arial Narrow" w:hAnsi="Arial Narrow"/>
          <w:sz w:val="18"/>
        </w:rPr>
        <w:t xml:space="preserve">Wykonawca skreśla niepotrzebne. W przypadku braku wykreślenia – Zamawiający przyjmie, że Wykonawca zaoferował </w:t>
      </w:r>
      <w:r w:rsidR="00A003F5">
        <w:rPr>
          <w:rFonts w:ascii="Arial Narrow" w:hAnsi="Arial Narrow"/>
          <w:sz w:val="18"/>
        </w:rPr>
        <w:t>3</w:t>
      </w:r>
      <w:r w:rsidRPr="00474506">
        <w:rPr>
          <w:rFonts w:ascii="Arial Narrow" w:hAnsi="Arial Narrow"/>
          <w:sz w:val="18"/>
        </w:rPr>
        <w:t xml:space="preserve"> lat</w:t>
      </w:r>
      <w:r w:rsidR="00A003F5">
        <w:rPr>
          <w:rFonts w:ascii="Arial Narrow" w:hAnsi="Arial Narrow"/>
          <w:sz w:val="18"/>
        </w:rPr>
        <w:t>a</w:t>
      </w:r>
      <w:r w:rsidRPr="00474506">
        <w:rPr>
          <w:rFonts w:ascii="Arial Narrow" w:hAnsi="Arial Narrow"/>
          <w:sz w:val="18"/>
        </w:rPr>
        <w:t xml:space="preserve"> gwarancji zgodnie z Kartą gwarancyjną</w:t>
      </w:r>
      <w:r w:rsidRPr="00474506">
        <w:rPr>
          <w:sz w:val="18"/>
        </w:rPr>
        <w:t>.</w:t>
      </w:r>
    </w:p>
  </w:footnote>
  <w:footnote w:id="3">
    <w:p w14:paraId="70610669" w14:textId="00A46B5F" w:rsidR="00086C76" w:rsidRDefault="00086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E6737">
        <w:rPr>
          <w:rFonts w:ascii="Arial Narrow" w:hAnsi="Arial Narrow"/>
          <w:sz w:val="16"/>
        </w:rPr>
        <w:t xml:space="preserve">Wykonawca skreśla niepotrzebne. W przypadku braku wykreślenia – Zamawiający przyjmie, że Wykonawca zaoferował </w:t>
      </w:r>
      <w:r w:rsidR="00A003F5">
        <w:rPr>
          <w:rFonts w:ascii="Arial Narrow" w:hAnsi="Arial Narrow"/>
          <w:sz w:val="16"/>
        </w:rPr>
        <w:t>3</w:t>
      </w:r>
      <w:r w:rsidRPr="003E6737">
        <w:rPr>
          <w:rFonts w:ascii="Arial Narrow" w:hAnsi="Arial Narrow"/>
          <w:sz w:val="16"/>
        </w:rPr>
        <w:t xml:space="preserve"> lat</w:t>
      </w:r>
      <w:r w:rsidR="00A003F5">
        <w:rPr>
          <w:rFonts w:ascii="Arial Narrow" w:hAnsi="Arial Narrow"/>
          <w:sz w:val="16"/>
        </w:rPr>
        <w:t>a</w:t>
      </w:r>
      <w:r w:rsidRPr="003E6737">
        <w:rPr>
          <w:rFonts w:ascii="Arial Narrow" w:hAnsi="Arial Narrow"/>
          <w:sz w:val="16"/>
        </w:rPr>
        <w:t xml:space="preserve"> rękojmi.</w:t>
      </w:r>
    </w:p>
  </w:footnote>
  <w:footnote w:id="4">
    <w:p w14:paraId="553FDD9C" w14:textId="77777777" w:rsidR="00086C76" w:rsidRPr="00A45F88" w:rsidRDefault="00086C76" w:rsidP="00E97C62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572B03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</w:t>
      </w:r>
      <w:r>
        <w:rPr>
          <w:rFonts w:ascii="Arial Narrow" w:hAnsi="Arial Narrow"/>
          <w:sz w:val="16"/>
          <w:szCs w:val="16"/>
        </w:rPr>
        <w:t xml:space="preserve">na opracowaniu jako projektant dokumentacji projektowej tj. projektu budowalnego i wykonawczego w </w:t>
      </w:r>
      <w:r w:rsidRPr="001C5BCE">
        <w:rPr>
          <w:rFonts w:ascii="Arial Narrow" w:hAnsi="Arial Narrow"/>
          <w:sz w:val="16"/>
          <w:szCs w:val="16"/>
        </w:rPr>
        <w:t>zakresie budowy lub przebudowy lub remontu co najmniej jednej ulicy w terenie miejskim o długości minimum 100 m wraz z infrastrukturą towarzyszącą tj. co najmniej dwie spośród następujących sieci: kanalizacja sanitarna, kanalizacja deszczowa, sieć wodociągowa, sieć elektroenergetyczna, oświetlenie drogowe, teletechniczna, sygnalizacja świetlna, cieplna, gazowa (przy czym Wykonawca jest zobowiązany wskazać, które sieci z ww. były projektowane)</w:t>
      </w:r>
      <w:r>
        <w:rPr>
          <w:rFonts w:ascii="Arial Narrow" w:hAnsi="Arial Narrow"/>
          <w:sz w:val="16"/>
          <w:szCs w:val="16"/>
        </w:rPr>
        <w:t xml:space="preserve"> </w:t>
      </w:r>
      <w:r w:rsidRPr="00572B03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postępowani</w:t>
      </w:r>
      <w:r>
        <w:rPr>
          <w:rFonts w:ascii="Arial Narrow" w:hAnsi="Arial Narrow"/>
          <w:sz w:val="16"/>
          <w:szCs w:val="16"/>
        </w:rPr>
        <w:t>u, o których mowa w pkt.  9.2.1.</w:t>
      </w:r>
      <w:r w:rsidRPr="00572B03">
        <w:rPr>
          <w:rFonts w:ascii="Arial Narrow" w:hAnsi="Arial Narrow"/>
          <w:sz w:val="16"/>
          <w:szCs w:val="16"/>
        </w:rPr>
        <w:t xml:space="preserve"> IDW oraz/lub kryterium oceny</w:t>
      </w:r>
      <w:r>
        <w:rPr>
          <w:rFonts w:ascii="Arial Narrow" w:hAnsi="Arial Narrow"/>
          <w:sz w:val="18"/>
          <w:szCs w:val="18"/>
        </w:rPr>
        <w:t xml:space="preserve"> ofert, o których mowa w pkt. 24.2.2.) </w:t>
      </w:r>
    </w:p>
  </w:footnote>
  <w:footnote w:id="5">
    <w:p w14:paraId="0E258011" w14:textId="77777777" w:rsidR="00086C76" w:rsidRPr="00341E76" w:rsidRDefault="00086C76" w:rsidP="00E97C62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6">
    <w:p w14:paraId="4FAED036" w14:textId="77777777" w:rsidR="00086C76" w:rsidRPr="00647960" w:rsidRDefault="00086C76" w:rsidP="00E97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7">
    <w:p w14:paraId="00767EC3" w14:textId="77777777" w:rsidR="00086C76" w:rsidRPr="00647960" w:rsidRDefault="00086C76" w:rsidP="00E97C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8">
    <w:p w14:paraId="5CE9BBD4" w14:textId="77777777" w:rsidR="00086C76" w:rsidRPr="00E813F6" w:rsidRDefault="00086C76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9">
    <w:p w14:paraId="0DD7AEAE" w14:textId="77777777" w:rsidR="00086C76" w:rsidRPr="00E813F6" w:rsidRDefault="00086C76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2654EF0D" w14:textId="77777777" w:rsidR="00086C76" w:rsidRDefault="00086C76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3639526" w14:textId="77777777" w:rsidR="00086C76" w:rsidRPr="00B46FB4" w:rsidRDefault="00086C76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3E5D9AF6" w14:textId="77777777" w:rsidR="00086C76" w:rsidRPr="00B46FB4" w:rsidRDefault="00086C76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280EA623" w14:textId="77777777" w:rsidR="00086C76" w:rsidRPr="00A04717" w:rsidRDefault="00086C76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</w:t>
      </w:r>
      <w:r w:rsidRPr="00A04717">
        <w:rPr>
          <w:rFonts w:ascii="Arial Narrow" w:hAnsi="Arial Narrow"/>
          <w:sz w:val="16"/>
          <w:szCs w:val="16"/>
        </w:rPr>
        <w:t>podlegających zastrzeżeniu.</w:t>
      </w:r>
    </w:p>
  </w:footnote>
  <w:footnote w:id="11">
    <w:p w14:paraId="24A0F133" w14:textId="47FC8B1E" w:rsidR="00086C76" w:rsidRDefault="00086C76">
      <w:pPr>
        <w:pStyle w:val="Tekstprzypisudolnego"/>
      </w:pPr>
      <w:r w:rsidRPr="00A04717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04717">
        <w:rPr>
          <w:rFonts w:ascii="Arial Narrow" w:hAnsi="Arial Narrow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55084D3A" w14:textId="77777777" w:rsidR="00086C76" w:rsidRPr="00CD073D" w:rsidRDefault="00086C76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3">
    <w:p w14:paraId="3A8792F8" w14:textId="77777777" w:rsidR="00086C76" w:rsidRDefault="00086C76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1E1952" w14:textId="77777777" w:rsidR="00086C76" w:rsidRDefault="00086C7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3BE47D6" w14:textId="77777777" w:rsidR="00086C76" w:rsidRDefault="00086C7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5D6D00F" w14:textId="77777777" w:rsidR="00086C76" w:rsidRDefault="00086C76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4">
    <w:p w14:paraId="6CF897D4" w14:textId="77777777" w:rsidR="00086C76" w:rsidRDefault="00086C76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5">
    <w:p w14:paraId="17E58BB1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5C2CB986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3AD63AAC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4795AF07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4687183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45D7A3DA" w14:textId="77777777" w:rsidR="00086C76" w:rsidRDefault="00086C7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7CB5C64C" w14:textId="77777777" w:rsidR="00086C76" w:rsidRDefault="00086C76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6">
    <w:p w14:paraId="64854539" w14:textId="77777777" w:rsidR="00086C76" w:rsidRDefault="00086C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3589">
        <w:rPr>
          <w:rFonts w:ascii="Arial Narrow" w:hAnsi="Arial Narrow"/>
          <w:b/>
        </w:rPr>
        <w:t>Należy wskazać odpowiednio zasoby tj. imię i nazwisko osób zdolnych do wykonania zamówienia, wartość środków finansowych, nazwę inwestycji/zadania itp.)</w:t>
      </w:r>
    </w:p>
  </w:footnote>
  <w:footnote w:id="17">
    <w:p w14:paraId="67BD8009" w14:textId="77777777" w:rsidR="00086C76" w:rsidRPr="00BC54B0" w:rsidRDefault="00086C76" w:rsidP="00C7353E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 IDW.</w:t>
      </w:r>
    </w:p>
  </w:footnote>
  <w:footnote w:id="18">
    <w:p w14:paraId="6BE5BB6C" w14:textId="77777777" w:rsidR="00086C76" w:rsidRPr="00B135E7" w:rsidRDefault="00086C76" w:rsidP="00C7353E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9">
    <w:p w14:paraId="67541C7D" w14:textId="77777777" w:rsidR="00086C76" w:rsidRPr="005311A6" w:rsidRDefault="00086C76" w:rsidP="00151764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9.1.2. IDW.</w:t>
      </w:r>
    </w:p>
  </w:footnote>
  <w:footnote w:id="20">
    <w:p w14:paraId="20D5C3CD" w14:textId="77777777" w:rsidR="00086C76" w:rsidRPr="00B135E7" w:rsidRDefault="00086C76" w:rsidP="00151764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21">
    <w:p w14:paraId="43C54186" w14:textId="77777777" w:rsidR="00086C76" w:rsidRPr="00A65058" w:rsidRDefault="00086C76" w:rsidP="00A47FAA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1EC5" w14:textId="77777777" w:rsidR="00086C76" w:rsidRDefault="00086C76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5FB169C" wp14:editId="3C9F604C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A2E7B" w14:textId="77777777" w:rsidR="00086C76" w:rsidRDefault="00086C76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75B565D"/>
    <w:multiLevelType w:val="multilevel"/>
    <w:tmpl w:val="2C0E79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81C57AD"/>
    <w:multiLevelType w:val="multilevel"/>
    <w:tmpl w:val="06007750"/>
    <w:lvl w:ilvl="0">
      <w:start w:val="1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930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cs="Times New Roman" w:hint="default"/>
        <w:b/>
      </w:rPr>
    </w:lvl>
  </w:abstractNum>
  <w:abstractNum w:abstractNumId="6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175579A"/>
    <w:multiLevelType w:val="hybridMultilevel"/>
    <w:tmpl w:val="4BDCC48E"/>
    <w:lvl w:ilvl="0" w:tplc="7BBE8B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3927218"/>
    <w:multiLevelType w:val="multilevel"/>
    <w:tmpl w:val="A2448DD2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3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A933E69"/>
    <w:multiLevelType w:val="multilevel"/>
    <w:tmpl w:val="016830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 w:val="0"/>
      </w:rPr>
    </w:lvl>
  </w:abstractNum>
  <w:abstractNum w:abstractNumId="1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2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3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4" w15:restartNumberingAfterBreak="0">
    <w:nsid w:val="4A9E42AF"/>
    <w:multiLevelType w:val="multilevel"/>
    <w:tmpl w:val="0E34637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38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1" w15:restartNumberingAfterBreak="0">
    <w:nsid w:val="57800352"/>
    <w:multiLevelType w:val="multilevel"/>
    <w:tmpl w:val="4D181A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55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080" w:hanging="1440"/>
      </w:pPr>
      <w:rPr>
        <w:rFonts w:hint="default"/>
        <w:b/>
      </w:rPr>
    </w:lvl>
  </w:abstractNum>
  <w:abstractNum w:abstractNumId="42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A4D5240"/>
    <w:multiLevelType w:val="multilevel"/>
    <w:tmpl w:val="4C2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4"/>
  </w:num>
  <w:num w:numId="4">
    <w:abstractNumId w:val="48"/>
  </w:num>
  <w:num w:numId="5">
    <w:abstractNumId w:val="35"/>
  </w:num>
  <w:num w:numId="6">
    <w:abstractNumId w:val="36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31"/>
  </w:num>
  <w:num w:numId="10">
    <w:abstractNumId w:val="43"/>
  </w:num>
  <w:num w:numId="11">
    <w:abstractNumId w:val="24"/>
    <w:lvlOverride w:ilvl="0">
      <w:startOverride w:val="7"/>
    </w:lvlOverride>
    <w:lvlOverride w:ilvl="1">
      <w:startOverride w:val="1"/>
    </w:lvlOverride>
  </w:num>
  <w:num w:numId="12">
    <w:abstractNumId w:val="24"/>
    <w:lvlOverride w:ilvl="0">
      <w:startOverride w:val="2"/>
    </w:lvlOverride>
    <w:lvlOverride w:ilvl="1">
      <w:startOverride w:val="1"/>
    </w:lvlOverride>
  </w:num>
  <w:num w:numId="13">
    <w:abstractNumId w:val="13"/>
  </w:num>
  <w:num w:numId="14">
    <w:abstractNumId w:val="8"/>
  </w:num>
  <w:num w:numId="15">
    <w:abstractNumId w:val="4"/>
  </w:num>
  <w:num w:numId="16">
    <w:abstractNumId w:val="15"/>
  </w:num>
  <w:num w:numId="17">
    <w:abstractNumId w:val="23"/>
  </w:num>
  <w:num w:numId="18">
    <w:abstractNumId w:val="30"/>
  </w:num>
  <w:num w:numId="19">
    <w:abstractNumId w:val="24"/>
  </w:num>
  <w:num w:numId="20">
    <w:abstractNumId w:val="22"/>
  </w:num>
  <w:num w:numId="21">
    <w:abstractNumId w:val="20"/>
  </w:num>
  <w:num w:numId="22">
    <w:abstractNumId w:val="33"/>
  </w:num>
  <w:num w:numId="23">
    <w:abstractNumId w:val="10"/>
  </w:num>
  <w:num w:numId="24">
    <w:abstractNumId w:val="7"/>
  </w:num>
  <w:num w:numId="25">
    <w:abstractNumId w:val="9"/>
  </w:num>
  <w:num w:numId="26">
    <w:abstractNumId w:val="27"/>
  </w:num>
  <w:num w:numId="27">
    <w:abstractNumId w:val="37"/>
  </w:num>
  <w:num w:numId="28">
    <w:abstractNumId w:val="19"/>
  </w:num>
  <w:num w:numId="29">
    <w:abstractNumId w:val="25"/>
  </w:num>
  <w:num w:numId="30">
    <w:abstractNumId w:val="41"/>
  </w:num>
  <w:num w:numId="31">
    <w:abstractNumId w:val="46"/>
  </w:num>
  <w:num w:numId="32">
    <w:abstractNumId w:val="6"/>
  </w:num>
  <w:num w:numId="33">
    <w:abstractNumId w:val="44"/>
  </w:num>
  <w:num w:numId="34">
    <w:abstractNumId w:val="40"/>
  </w:num>
  <w:num w:numId="35">
    <w:abstractNumId w:val="26"/>
  </w:num>
  <w:num w:numId="36">
    <w:abstractNumId w:val="17"/>
  </w:num>
  <w:num w:numId="37">
    <w:abstractNumId w:val="39"/>
  </w:num>
  <w:num w:numId="38">
    <w:abstractNumId w:val="32"/>
  </w:num>
  <w:num w:numId="39">
    <w:abstractNumId w:val="3"/>
  </w:num>
  <w:num w:numId="40">
    <w:abstractNumId w:val="24"/>
    <w:lvlOverride w:ilvl="0">
      <w:startOverride w:val="8"/>
    </w:lvlOverride>
    <w:lvlOverride w:ilvl="1">
      <w:startOverride w:val="1"/>
    </w:lvlOverride>
  </w:num>
  <w:num w:numId="41">
    <w:abstractNumId w:val="34"/>
  </w:num>
  <w:num w:numId="42">
    <w:abstractNumId w:val="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12"/>
  </w:num>
  <w:num w:numId="50">
    <w:abstractNumId w:val="11"/>
  </w:num>
  <w:num w:numId="51">
    <w:abstractNumId w:val="16"/>
  </w:num>
  <w:num w:numId="52">
    <w:abstractNumId w:val="45"/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0F0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C76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872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0F70"/>
    <w:rsid w:val="001110F0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1BCC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68F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7E5"/>
    <w:rsid w:val="001808AF"/>
    <w:rsid w:val="00181634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5BCE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DE1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AA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AD9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331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324"/>
    <w:rsid w:val="003965C4"/>
    <w:rsid w:val="00396B85"/>
    <w:rsid w:val="00397516"/>
    <w:rsid w:val="00397538"/>
    <w:rsid w:val="00397630"/>
    <w:rsid w:val="00397841"/>
    <w:rsid w:val="0039786D"/>
    <w:rsid w:val="00397A4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EAB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6737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73D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34CC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33"/>
    <w:rsid w:val="00447995"/>
    <w:rsid w:val="00447ACF"/>
    <w:rsid w:val="00447B6A"/>
    <w:rsid w:val="00450E0E"/>
    <w:rsid w:val="0045125B"/>
    <w:rsid w:val="00451835"/>
    <w:rsid w:val="00451E28"/>
    <w:rsid w:val="0045271D"/>
    <w:rsid w:val="00452D2E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1F16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4D"/>
    <w:rsid w:val="00534377"/>
    <w:rsid w:val="005343D0"/>
    <w:rsid w:val="0053448C"/>
    <w:rsid w:val="00534530"/>
    <w:rsid w:val="00534772"/>
    <w:rsid w:val="00534974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1FD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B1D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9E7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4E4D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598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47E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6794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C55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0824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2D8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0F19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8AC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1B2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0973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2D1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265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1F75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6488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1821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55B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3F5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717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4D7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0E3B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98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2F22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DC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D02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89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0AF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8F3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9FA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2F7F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6D0B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1F61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2D53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1E1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C1C"/>
    <w:rsid w:val="00E84C1E"/>
    <w:rsid w:val="00E84FE6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C62"/>
    <w:rsid w:val="00E97E65"/>
    <w:rsid w:val="00EA00B2"/>
    <w:rsid w:val="00EA0374"/>
    <w:rsid w:val="00EA0487"/>
    <w:rsid w:val="00EA0538"/>
    <w:rsid w:val="00EA0671"/>
    <w:rsid w:val="00EA07A0"/>
    <w:rsid w:val="00EA0AAF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3E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2D0A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77D32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89C"/>
    <w:rsid w:val="00F90B30"/>
    <w:rsid w:val="00F90CA0"/>
    <w:rsid w:val="00F9113E"/>
    <w:rsid w:val="00F9121C"/>
    <w:rsid w:val="00F91475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193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C03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45B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46E7F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9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20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263C-0BBD-431E-9828-CF348355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4476</Words>
  <Characters>26860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31274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Dudek Paulina</cp:lastModifiedBy>
  <cp:revision>33</cp:revision>
  <cp:lastPrinted>2018-06-11T12:30:00Z</cp:lastPrinted>
  <dcterms:created xsi:type="dcterms:W3CDTF">2018-01-04T08:14:00Z</dcterms:created>
  <dcterms:modified xsi:type="dcterms:W3CDTF">2018-06-11T12:36:00Z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